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41EAD" w:rsidR="004B7C69" w:rsidP="004B7C69" w:rsidRDefault="003535D3" w14:paraId="61E8863E" w14:textId="2C9C1942">
      <w:pPr>
        <w:autoSpaceDE w:val="0"/>
        <w:autoSpaceDN w:val="0"/>
        <w:adjustRightInd w:val="0"/>
        <w:jc w:val="center"/>
        <w:rPr>
          <w:rFonts w:ascii="Arial" w:hAnsi="Arial" w:cs="Arial"/>
          <w:b/>
          <w:bCs/>
          <w:sz w:val="24"/>
          <w:szCs w:val="24"/>
          <w:lang w:eastAsia="es-MX"/>
        </w:rPr>
      </w:pPr>
      <w:r w:rsidRPr="00B41EAD">
        <w:rPr>
          <w:rFonts w:ascii="Arial" w:hAnsi="Arial" w:cs="Arial"/>
          <w:b/>
          <w:bCs/>
          <w:sz w:val="24"/>
          <w:szCs w:val="24"/>
          <w:lang w:eastAsia="es-MX"/>
        </w:rPr>
        <w:t>INSTITUTO TECNOL</w:t>
      </w:r>
      <w:r w:rsidRPr="00B41EAD" w:rsidR="0028528E">
        <w:rPr>
          <w:rFonts w:ascii="Arial" w:hAnsi="Arial" w:cs="Arial"/>
          <w:b/>
          <w:bCs/>
          <w:sz w:val="24"/>
          <w:szCs w:val="24"/>
          <w:lang w:eastAsia="es-MX"/>
        </w:rPr>
        <w:t>Ó</w:t>
      </w:r>
      <w:r w:rsidRPr="00B41EAD">
        <w:rPr>
          <w:rFonts w:ascii="Arial" w:hAnsi="Arial" w:cs="Arial"/>
          <w:b/>
          <w:bCs/>
          <w:sz w:val="24"/>
          <w:szCs w:val="24"/>
          <w:lang w:eastAsia="es-MX"/>
        </w:rPr>
        <w:t>GICO DE OCOTL</w:t>
      </w:r>
      <w:r w:rsidRPr="00B41EAD" w:rsidR="0028528E">
        <w:rPr>
          <w:rFonts w:ascii="Arial" w:hAnsi="Arial" w:cs="Arial"/>
          <w:b/>
          <w:bCs/>
          <w:sz w:val="24"/>
          <w:szCs w:val="24"/>
          <w:lang w:eastAsia="es-MX"/>
        </w:rPr>
        <w:t>Á</w:t>
      </w:r>
      <w:r w:rsidRPr="00B41EAD">
        <w:rPr>
          <w:rFonts w:ascii="Arial" w:hAnsi="Arial" w:cs="Arial"/>
          <w:b/>
          <w:bCs/>
          <w:sz w:val="24"/>
          <w:szCs w:val="24"/>
          <w:lang w:eastAsia="es-MX"/>
        </w:rPr>
        <w:t>N</w:t>
      </w:r>
    </w:p>
    <w:p w:rsidRPr="00B41EAD" w:rsidR="004B7C69" w:rsidP="004B7C69" w:rsidRDefault="004B7C69" w14:paraId="3072D2F7" w14:textId="3094C91C">
      <w:pPr>
        <w:autoSpaceDE w:val="0"/>
        <w:autoSpaceDN w:val="0"/>
        <w:adjustRightInd w:val="0"/>
        <w:jc w:val="center"/>
        <w:rPr>
          <w:rFonts w:ascii="Arial" w:hAnsi="Arial" w:cs="Arial"/>
          <w:b/>
          <w:bCs/>
          <w:sz w:val="24"/>
          <w:szCs w:val="24"/>
          <w:lang w:eastAsia="es-MX"/>
        </w:rPr>
      </w:pPr>
      <w:r w:rsidRPr="00B41EAD">
        <w:rPr>
          <w:rFonts w:ascii="Arial" w:hAnsi="Arial" w:cs="Arial"/>
          <w:b/>
          <w:bCs/>
          <w:sz w:val="24"/>
          <w:szCs w:val="24"/>
          <w:lang w:eastAsia="es-MX"/>
        </w:rPr>
        <w:t>SUBDIRECCIÓN ACADÉMICA</w:t>
      </w:r>
    </w:p>
    <w:p w:rsidRPr="00B41EAD" w:rsidR="008320E3" w:rsidP="008320E3" w:rsidRDefault="008320E3" w14:paraId="797AAFA1" w14:textId="77777777">
      <w:pPr>
        <w:pStyle w:val="Header"/>
        <w:jc w:val="center"/>
        <w:rPr>
          <w:rFonts w:ascii="Arial" w:hAnsi="Arial" w:cs="Arial"/>
          <w:b/>
          <w:sz w:val="20"/>
          <w:u w:val="single"/>
        </w:rPr>
      </w:pPr>
      <w:r w:rsidRPr="00B41EAD">
        <w:rPr>
          <w:rFonts w:ascii="Arial" w:hAnsi="Arial" w:cs="Arial"/>
          <w:b/>
          <w:sz w:val="20"/>
        </w:rPr>
        <w:t xml:space="preserve">DEPARTAMENTO ACADÉMICO DE </w:t>
      </w:r>
      <w:sdt>
        <w:sdtPr>
          <w:rPr>
            <w:rFonts w:ascii="Arial" w:hAnsi="Arial" w:cs="Arial"/>
            <w:b/>
            <w:sz w:val="20"/>
          </w:rPr>
          <w:id w:val="-1434663555"/>
          <w:placeholder>
            <w:docPart w:val="325EFB38A1C89E488DFD8CCBE6DF6E71"/>
          </w:placeholder>
          <w:showingPlcHdr/>
          <w:dropDownList>
            <w:listItem w:value="Elija un elemento."/>
            <w:listItem w:displayText="INGENIERÍA INDUSTRIAL" w:value="INGENIERÍA INDUSTRIAL"/>
            <w:listItem w:displayText="METAL MECÁNICA" w:value="METAL MECÁNICA"/>
            <w:listItem w:displayText="SISTEMAS Y COMPUTACIÓN" w:value="SISTEMAS Y COMPUTACIÓN"/>
            <w:listItem w:displayText="CIENCIAS ECONÓMICO ADMINISTRATIVAS" w:value="CIENCIAS ECONÓMICO ADMINISTRATIVAS"/>
            <w:listItem w:displayText="CIENCIAS BÁSICAS" w:value="CIENCIAS BÁSICAS"/>
          </w:dropDownList>
        </w:sdtPr>
        <w:sdtEndPr/>
        <w:sdtContent>
          <w:r w:rsidRPr="00B41EAD">
            <w:rPr>
              <w:rStyle w:val="PlaceholderText"/>
              <w:rFonts w:ascii="Arial" w:hAnsi="Arial" w:cs="Arial"/>
              <w:sz w:val="20"/>
            </w:rPr>
            <w:t>Elija un elemento.</w:t>
          </w:r>
        </w:sdtContent>
      </w:sdt>
    </w:p>
    <w:p w:rsidRPr="00B41EAD" w:rsidR="004B7C69" w:rsidP="004B7C69" w:rsidRDefault="004B7C69" w14:paraId="40140A6C" w14:textId="6D5CB369">
      <w:pPr>
        <w:autoSpaceDE w:val="0"/>
        <w:autoSpaceDN w:val="0"/>
        <w:adjustRightInd w:val="0"/>
        <w:jc w:val="center"/>
        <w:rPr>
          <w:rFonts w:ascii="Arial" w:hAnsi="Arial" w:cs="Arial"/>
          <w:b/>
          <w:bCs/>
          <w:lang w:eastAsia="es-MX"/>
        </w:rPr>
      </w:pPr>
      <w:r w:rsidRPr="00B41EAD">
        <w:rPr>
          <w:rFonts w:ascii="Arial" w:hAnsi="Arial" w:cs="Arial"/>
          <w:b/>
          <w:bCs/>
          <w:lang w:eastAsia="es-MX"/>
        </w:rPr>
        <w:t>INSTRUMENTACIÓN DIDÁCTICA PARA LA FORMACIÓN Y DESARROLLO DE COMPETENCIAS PROFESIONALES</w:t>
      </w:r>
    </w:p>
    <w:p w:rsidRPr="002C6181" w:rsidR="004B7C69" w:rsidP="004B7C69" w:rsidRDefault="004B7C69" w14:paraId="5BE0B004" w14:textId="77777777">
      <w:pPr>
        <w:autoSpaceDE w:val="0"/>
        <w:autoSpaceDN w:val="0"/>
        <w:adjustRightInd w:val="0"/>
        <w:jc w:val="center"/>
        <w:rPr>
          <w:rFonts w:ascii="Arial" w:hAnsi="Arial" w:eastAsia="Arial" w:cs="Arial"/>
          <w:b/>
          <w:spacing w:val="1"/>
          <w:sz w:val="18"/>
          <w:szCs w:val="18"/>
        </w:rPr>
      </w:pPr>
    </w:p>
    <w:tbl>
      <w:tblPr>
        <w:tblStyle w:val="TableGrid"/>
        <w:tblW w:w="0" w:type="auto"/>
        <w:jc w:val="center"/>
        <w:tblBorders>
          <w:top w:val="none" w:color="auto" w:sz="0" w:space="0"/>
          <w:left w:val="none" w:color="auto" w:sz="0" w:space="0"/>
          <w:bottom w:val="single" w:color="auto" w:sz="4" w:space="0"/>
          <w:right w:val="none" w:color="auto" w:sz="0" w:space="0"/>
          <w:insideH w:val="single" w:color="auto" w:sz="4" w:space="0"/>
          <w:insideV w:val="single" w:color="auto" w:sz="4" w:space="0"/>
        </w:tblBorders>
        <w:tblLook w:val="04A0" w:firstRow="1" w:lastRow="0" w:firstColumn="1" w:lastColumn="0" w:noHBand="0" w:noVBand="1"/>
      </w:tblPr>
      <w:tblGrid>
        <w:gridCol w:w="5038"/>
        <w:gridCol w:w="4743"/>
        <w:gridCol w:w="2687"/>
      </w:tblGrid>
      <w:tr w:rsidRPr="00A104F3" w:rsidR="004B7C69" w:rsidTr="007502D5" w14:paraId="70EC2490" w14:textId="77777777">
        <w:trPr>
          <w:trHeight w:val="283"/>
          <w:jc w:val="center"/>
        </w:trPr>
        <w:tc>
          <w:tcPr>
            <w:tcW w:w="5038" w:type="dxa"/>
            <w:tcBorders>
              <w:top w:val="nil"/>
              <w:bottom w:val="nil"/>
              <w:right w:val="nil"/>
            </w:tcBorders>
            <w:vAlign w:val="center"/>
          </w:tcPr>
          <w:p w:rsidRPr="00A104F3" w:rsidR="004B7C69" w:rsidP="007502D5" w:rsidRDefault="004B7C69" w14:paraId="55CD810A" w14:textId="77777777">
            <w:pPr>
              <w:jc w:val="right"/>
              <w:rPr>
                <w:rFonts w:ascii="Arial" w:hAnsi="Arial" w:cs="Arial"/>
                <w:b/>
                <w:color w:val="000000"/>
                <w:lang w:eastAsia="es-MX"/>
              </w:rPr>
            </w:pPr>
            <w:r w:rsidRPr="00A104F3">
              <w:rPr>
                <w:rFonts w:ascii="Arial" w:hAnsi="Arial" w:eastAsia="Arial" w:cs="Arial"/>
                <w:b/>
                <w:spacing w:val="1"/>
              </w:rPr>
              <w:t xml:space="preserve">Periodo: </w:t>
            </w:r>
          </w:p>
        </w:tc>
        <w:tc>
          <w:tcPr>
            <w:tcW w:w="4743" w:type="dxa"/>
            <w:tcBorders>
              <w:left w:val="nil"/>
              <w:right w:val="nil"/>
            </w:tcBorders>
            <w:vAlign w:val="center"/>
          </w:tcPr>
          <w:p w:rsidRPr="00A104F3" w:rsidR="004B7C69" w:rsidP="007502D5" w:rsidRDefault="00B715A5" w14:paraId="47DC3293" w14:textId="30793586">
            <w:pPr>
              <w:rPr>
                <w:rFonts w:ascii="Arial" w:hAnsi="Arial" w:cs="Arial"/>
                <w:i/>
                <w:color w:val="000000"/>
                <w:lang w:eastAsia="es-MX"/>
              </w:rPr>
            </w:pPr>
            <w:sdt>
              <w:sdtPr>
                <w:rPr>
                  <w:rFonts w:ascii="Arial" w:hAnsi="Arial" w:cs="Arial"/>
                  <w:iCs/>
                  <w:color w:val="000000"/>
                  <w:lang w:eastAsia="es-MX"/>
                </w:rPr>
                <w:id w:val="-1854637858"/>
                <w:lock w:val="sdtLocked"/>
                <w:placeholder>
                  <w:docPart w:val="67D3C6D30F71467EB7264892415ABF16"/>
                </w:placeholder>
                <w:showingPlcHdr/>
                <w:dropDownList>
                  <w:listItem w:displayText="Escriba el periodo correspondiente " w:value=""/>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w:value="DICIEMBRE"/>
                  <w:listItem w:displayText="VERANO" w:value="VERANO"/>
                </w:dropDownList>
              </w:sdtPr>
              <w:sdtEndPr/>
              <w:sdtContent>
                <w:r w:rsidRPr="00A104F3" w:rsidR="009A7FAE">
                  <w:rPr>
                    <w:rStyle w:val="PlaceholderText"/>
                  </w:rPr>
                  <w:t>Elija un elemento.</w:t>
                </w:r>
              </w:sdtContent>
            </w:sdt>
            <w:r w:rsidR="000100E8">
              <w:rPr>
                <w:rFonts w:ascii="Arial" w:hAnsi="Arial" w:cs="Arial"/>
                <w:iCs/>
                <w:color w:val="000000"/>
                <w:lang w:eastAsia="es-MX"/>
              </w:rPr>
              <w:t xml:space="preserve">- </w:t>
            </w:r>
            <w:sdt>
              <w:sdtPr>
                <w:rPr>
                  <w:rFonts w:ascii="Arial" w:hAnsi="Arial" w:cs="Arial"/>
                  <w:iCs/>
                  <w:color w:val="000000"/>
                  <w:lang w:eastAsia="es-MX"/>
                </w:rPr>
                <w:id w:val="-1275939179"/>
                <w:lock w:val="sdtLocked"/>
                <w:placeholder>
                  <w:docPart w:val="C25ED5D9D8B74557B537C7599F4F562A"/>
                </w:placeholder>
                <w:showingPlcHdr/>
                <w:dropDownList>
                  <w:listItem w:displayText="Escriba el periodo correspondiente " w:value=""/>
                  <w:listItem w:displayText="ENERO" w:value="ENERO"/>
                  <w:listItem w:displayText="FEBRERO" w:value="FEBRERO"/>
                  <w:listItem w:displayText="MARZO" w:value="MARZO"/>
                  <w:listItem w:displayText="ABRIL" w:value="ABRIL"/>
                  <w:listItem w:displayText="MAYO" w:value="MAYO"/>
                  <w:listItem w:displayText="JUNIO" w:value="JUNIO"/>
                  <w:listItem w:displayText="JULIO" w:value="JULIO"/>
                  <w:listItem w:displayText="AGOSTO" w:value="AGOSTO"/>
                  <w:listItem w:displayText="SEPTIEMBRE" w:value="SEPTIEMBRE"/>
                  <w:listItem w:displayText="OCTUBRE" w:value="OCTUBRE"/>
                  <w:listItem w:displayText="NOVIEMBRE" w:value="NOVIEMBRE"/>
                  <w:listItem w:displayText="DICIEMBRE" w:value="DICIEMBRE"/>
                  <w:listItem w:displayText=" " w:value=" "/>
                </w:dropDownList>
              </w:sdtPr>
              <w:sdtEndPr/>
              <w:sdtContent>
                <w:r w:rsidRPr="00A104F3" w:rsidR="009A7FAE">
                  <w:rPr>
                    <w:rStyle w:val="PlaceholderText"/>
                  </w:rPr>
                  <w:t>Elija un elemento.</w:t>
                </w:r>
              </w:sdtContent>
            </w:sdt>
            <w:r w:rsidR="000100E8">
              <w:rPr>
                <w:rFonts w:ascii="Arial" w:hAnsi="Arial" w:cs="Arial"/>
                <w:iCs/>
                <w:color w:val="000000"/>
                <w:lang w:eastAsia="es-MX"/>
              </w:rPr>
              <w:t xml:space="preserve"> </w:t>
            </w:r>
            <w:sdt>
              <w:sdtPr>
                <w:rPr>
                  <w:rFonts w:ascii="Arial" w:hAnsi="Arial" w:cs="Arial"/>
                  <w:iCs/>
                  <w:color w:val="000000"/>
                  <w:lang w:eastAsia="es-MX"/>
                </w:rPr>
                <w:id w:val="208618924"/>
                <w:lock w:val="sdtLocked"/>
                <w:placeholder>
                  <w:docPart w:val="6267C4077E2C4A9C887530F7BABBA244"/>
                </w:placeholder>
                <w:showingPlcHdr/>
                <w:dropDownList>
                  <w:listItem w:displayText="Escriba el periodo correspondiente " w:value=""/>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Pr="00A104F3" w:rsidR="009A7FAE">
                  <w:rPr>
                    <w:rStyle w:val="PlaceholderText"/>
                  </w:rPr>
                  <w:t>Elij</w:t>
                </w:r>
                <w:r w:rsidR="009A7FAE">
                  <w:rPr>
                    <w:rStyle w:val="PlaceholderText"/>
                  </w:rPr>
                  <w:t>a un año</w:t>
                </w:r>
                <w:r w:rsidRPr="00A104F3" w:rsidR="009A7FAE">
                  <w:rPr>
                    <w:rStyle w:val="PlaceholderText"/>
                  </w:rPr>
                  <w:t>.</w:t>
                </w:r>
              </w:sdtContent>
            </w:sdt>
          </w:p>
        </w:tc>
        <w:tc>
          <w:tcPr>
            <w:tcW w:w="2687" w:type="dxa"/>
            <w:tcBorders>
              <w:top w:val="nil"/>
              <w:left w:val="nil"/>
              <w:bottom w:val="nil"/>
            </w:tcBorders>
            <w:vAlign w:val="center"/>
          </w:tcPr>
          <w:p w:rsidRPr="00A104F3" w:rsidR="004B7C69" w:rsidP="007502D5" w:rsidRDefault="004B7C69" w14:paraId="658D185A" w14:textId="77777777">
            <w:pPr>
              <w:rPr>
                <w:rFonts w:ascii="Arial" w:hAnsi="Arial" w:eastAsia="Arial" w:cs="Arial"/>
                <w:spacing w:val="1"/>
              </w:rPr>
            </w:pPr>
          </w:p>
        </w:tc>
      </w:tr>
      <w:tr w:rsidRPr="00A104F3" w:rsidR="004B7C69" w:rsidTr="007502D5" w14:paraId="553CA22E" w14:textId="77777777">
        <w:trPr>
          <w:trHeight w:val="283"/>
          <w:jc w:val="center"/>
        </w:trPr>
        <w:tc>
          <w:tcPr>
            <w:tcW w:w="5038" w:type="dxa"/>
            <w:tcBorders>
              <w:top w:val="nil"/>
              <w:bottom w:val="nil"/>
              <w:right w:val="nil"/>
            </w:tcBorders>
            <w:vAlign w:val="center"/>
          </w:tcPr>
          <w:p w:rsidRPr="00A104F3" w:rsidR="004B7C69" w:rsidP="007502D5" w:rsidRDefault="004B7C69" w14:paraId="2E43896C" w14:textId="77777777">
            <w:pPr>
              <w:jc w:val="right"/>
              <w:rPr>
                <w:rFonts w:ascii="Arial" w:hAnsi="Arial" w:cs="Arial"/>
                <w:b/>
                <w:color w:val="000000"/>
                <w:lang w:eastAsia="es-MX"/>
              </w:rPr>
            </w:pPr>
            <w:r w:rsidRPr="00A104F3">
              <w:rPr>
                <w:rFonts w:ascii="Arial" w:hAnsi="Arial" w:cs="Arial"/>
                <w:b/>
                <w:color w:val="000000"/>
                <w:lang w:eastAsia="es-MX"/>
              </w:rPr>
              <w:t>Nombre de la asignatura:</w:t>
            </w:r>
          </w:p>
        </w:tc>
        <w:sdt>
          <w:sdtPr>
            <w:rPr>
              <w:rStyle w:val="Estilo2"/>
              <w:sz w:val="24"/>
            </w:rPr>
            <w:id w:val="1541094209"/>
            <w:lock w:val="sdtLocked"/>
            <w:placeholder>
              <w:docPart w:val="F628F001B0B5421AAF88A374B1370213"/>
            </w:placeholder>
            <w:showingPlcHdr/>
          </w:sdtPr>
          <w:sdtEndPr>
            <w:rPr>
              <w:rStyle w:val="DefaultParagraphFont"/>
              <w:rFonts w:ascii="Times New Roman" w:hAnsi="Times New Roman" w:cs="Arial"/>
              <w:i/>
              <w:color w:val="000000"/>
              <w:sz w:val="20"/>
              <w:lang w:eastAsia="es-MX"/>
            </w:rPr>
          </w:sdtEndPr>
          <w:sdtContent>
            <w:tc>
              <w:tcPr>
                <w:tcW w:w="4743" w:type="dxa"/>
                <w:tcBorders>
                  <w:left w:val="nil"/>
                  <w:right w:val="nil"/>
                </w:tcBorders>
                <w:vAlign w:val="center"/>
              </w:tcPr>
              <w:p w:rsidRPr="00A104F3" w:rsidR="004B7C69" w:rsidP="007502D5" w:rsidRDefault="004B7C69" w14:paraId="6FFBB74B" w14:textId="77777777">
                <w:pPr>
                  <w:rPr>
                    <w:rFonts w:ascii="Arial" w:hAnsi="Arial" w:cs="Arial"/>
                    <w:i/>
                    <w:color w:val="000000"/>
                    <w:lang w:eastAsia="es-MX"/>
                  </w:rPr>
                </w:pPr>
                <w:r w:rsidRPr="00A104F3">
                  <w:rPr>
                    <w:rStyle w:val="PlaceholderText"/>
                  </w:rPr>
                  <w:t>Haga clic o pulse aquí para escribir texto.</w:t>
                </w:r>
              </w:p>
            </w:tc>
          </w:sdtContent>
        </w:sdt>
        <w:tc>
          <w:tcPr>
            <w:tcW w:w="2687" w:type="dxa"/>
            <w:tcBorders>
              <w:top w:val="nil"/>
              <w:left w:val="nil"/>
              <w:bottom w:val="nil"/>
            </w:tcBorders>
            <w:vAlign w:val="center"/>
          </w:tcPr>
          <w:p w:rsidRPr="00A104F3" w:rsidR="004B7C69" w:rsidP="007502D5" w:rsidRDefault="004B7C69" w14:paraId="26B3A7E4" w14:textId="77777777">
            <w:pPr>
              <w:rPr>
                <w:rFonts w:ascii="Arial" w:hAnsi="Arial" w:cs="Arial"/>
                <w:color w:val="000000"/>
                <w:lang w:eastAsia="es-MX"/>
              </w:rPr>
            </w:pPr>
          </w:p>
        </w:tc>
      </w:tr>
      <w:tr w:rsidRPr="00A104F3" w:rsidR="004B7C69" w:rsidTr="007502D5" w14:paraId="4B5617E2" w14:textId="77777777">
        <w:trPr>
          <w:trHeight w:val="283"/>
          <w:jc w:val="center"/>
        </w:trPr>
        <w:tc>
          <w:tcPr>
            <w:tcW w:w="5038" w:type="dxa"/>
            <w:tcBorders>
              <w:top w:val="nil"/>
              <w:bottom w:val="nil"/>
              <w:right w:val="nil"/>
            </w:tcBorders>
            <w:vAlign w:val="center"/>
          </w:tcPr>
          <w:p w:rsidRPr="00A104F3" w:rsidR="004B7C69" w:rsidP="007502D5" w:rsidRDefault="004B7C69" w14:paraId="12269C13" w14:textId="77777777">
            <w:pPr>
              <w:jc w:val="right"/>
              <w:rPr>
                <w:rFonts w:ascii="Arial" w:hAnsi="Arial" w:cs="Arial"/>
                <w:b/>
                <w:color w:val="000000"/>
                <w:lang w:eastAsia="es-MX"/>
              </w:rPr>
            </w:pPr>
            <w:r w:rsidRPr="00A104F3">
              <w:rPr>
                <w:rFonts w:ascii="Arial" w:hAnsi="Arial" w:cs="Arial"/>
                <w:b/>
                <w:color w:val="000000"/>
                <w:lang w:eastAsia="es-MX"/>
              </w:rPr>
              <w:t>Plan de estudios:</w:t>
            </w:r>
          </w:p>
        </w:tc>
        <w:tc>
          <w:tcPr>
            <w:tcW w:w="4743" w:type="dxa"/>
            <w:tcBorders>
              <w:left w:val="nil"/>
              <w:right w:val="nil"/>
            </w:tcBorders>
            <w:vAlign w:val="center"/>
          </w:tcPr>
          <w:sdt>
            <w:sdtPr>
              <w:rPr>
                <w:rStyle w:val="Estilo2"/>
                <w:sz w:val="24"/>
              </w:rPr>
              <w:id w:val="1212310193"/>
              <w:lock w:val="sdtLocked"/>
              <w:placeholder>
                <w:docPart w:val="A0C4929FAD80453784C75DBD6893FB00"/>
              </w:placeholder>
              <w:showingPlcHdr/>
              <w:comboBox>
                <w:listItem w:value="Elija un elemento."/>
                <w:listItem w:displayText="Ingeniería Industrial" w:value="Ingeniería Industrial"/>
                <w:listItem w:displayText="Ingeniería Electromecánica" w:value="Ingeniería Electromecánica"/>
                <w:listItem w:displayText="Contador Público" w:value="Contador Público"/>
                <w:listItem w:displayText="Ingeniería en Logística" w:value="Ingeniería en Logística"/>
                <w:listItem w:displayText="Ingeniería en Sistemas Computacionales" w:value="Ingeniería en Sistemas Computacionales"/>
                <w:listItem w:displayText="Ingeniería en Gestión Empresarial" w:value="Ingeniería en Gestión Empresarial"/>
              </w:comboBox>
            </w:sdtPr>
            <w:sdtEndPr>
              <w:rPr>
                <w:rStyle w:val="DefaultParagraphFont"/>
                <w:rFonts w:ascii="Times New Roman" w:hAnsi="Times New Roman" w:cs="Arial"/>
                <w:i/>
                <w:iCs/>
                <w:color w:val="000000"/>
                <w:sz w:val="20"/>
                <w:lang w:eastAsia="es-MX"/>
              </w:rPr>
            </w:sdtEndPr>
            <w:sdtContent>
              <w:p w:rsidRPr="00A104F3" w:rsidR="004B7C69" w:rsidP="007502D5" w:rsidRDefault="004B7C69" w14:paraId="6E3E44D0" w14:textId="77777777">
                <w:pPr>
                  <w:rPr>
                    <w:rFonts w:ascii="Arial" w:hAnsi="Arial" w:cs="Arial"/>
                    <w:i/>
                    <w:color w:val="000000"/>
                    <w:lang w:eastAsia="es-MX"/>
                  </w:rPr>
                </w:pPr>
                <w:r w:rsidRPr="00A104F3">
                  <w:rPr>
                    <w:rStyle w:val="PlaceholderText"/>
                  </w:rPr>
                  <w:t>Elija un elemento.</w:t>
                </w:r>
              </w:p>
            </w:sdtContent>
          </w:sdt>
        </w:tc>
        <w:tc>
          <w:tcPr>
            <w:tcW w:w="2687" w:type="dxa"/>
            <w:tcBorders>
              <w:top w:val="nil"/>
              <w:left w:val="nil"/>
              <w:bottom w:val="nil"/>
            </w:tcBorders>
            <w:vAlign w:val="center"/>
          </w:tcPr>
          <w:p w:rsidRPr="00A104F3" w:rsidR="004B7C69" w:rsidP="007502D5" w:rsidRDefault="004B7C69" w14:paraId="65E2DD71" w14:textId="77777777">
            <w:pPr>
              <w:rPr>
                <w:rFonts w:ascii="Arial" w:hAnsi="Arial" w:cs="Arial"/>
                <w:color w:val="000000"/>
                <w:lang w:eastAsia="es-MX"/>
              </w:rPr>
            </w:pPr>
            <w:r w:rsidRPr="00A104F3">
              <w:rPr>
                <w:rFonts w:ascii="Arial" w:hAnsi="Arial" w:cs="Arial"/>
                <w:b/>
                <w:color w:val="000000"/>
                <w:lang w:eastAsia="es-MX"/>
              </w:rPr>
              <w:t xml:space="preserve">Clave: </w:t>
            </w:r>
            <w:sdt>
              <w:sdtPr>
                <w:rPr>
                  <w:rStyle w:val="Estilo2"/>
                  <w:sz w:val="24"/>
                </w:rPr>
                <w:id w:val="646328786"/>
                <w:lock w:val="sdtLocked"/>
                <w:placeholder>
                  <w:docPart w:val="2A8E74CD5719403FBDE61DEDB2712669"/>
                </w:placeholder>
                <w:showingPlcHdr/>
                <w:comboBox>
                  <w:listItem w:value="Elija un elemento."/>
                  <w:listItem w:displayText="IIND-2010-227" w:value="IIND-2010-227"/>
                  <w:listItem w:displayText="IEME-2010-210" w:value="IEME-2010-210"/>
                  <w:listItem w:displayText="COPU-210-205" w:value="COPU-210-205"/>
                  <w:listItem w:displayText="ILOG-2009-202" w:value="ILOG-2009-202"/>
                  <w:listItem w:displayText="ISIC-2010-224" w:value="ISIC-2010-224"/>
                  <w:listItem w:displayText="IGEM-2009-201" w:value="IGEM-2009-201"/>
                </w:comboBox>
              </w:sdtPr>
              <w:sdtEndPr>
                <w:rPr>
                  <w:rStyle w:val="DefaultParagraphFont"/>
                  <w:rFonts w:ascii="Times New Roman" w:hAnsi="Times New Roman" w:cs="Arial"/>
                  <w:b/>
                  <w:color w:val="000000"/>
                  <w:sz w:val="20"/>
                  <w:lang w:eastAsia="es-MX"/>
                </w:rPr>
              </w:sdtEndPr>
              <w:sdtContent>
                <w:r w:rsidRPr="00A104F3">
                  <w:rPr>
                    <w:rStyle w:val="PlaceholderText"/>
                  </w:rPr>
                  <w:t>Elija un elemento.</w:t>
                </w:r>
              </w:sdtContent>
            </w:sdt>
          </w:p>
        </w:tc>
      </w:tr>
      <w:tr w:rsidRPr="00A104F3" w:rsidR="004B7C69" w:rsidTr="007502D5" w14:paraId="638EF35B" w14:textId="77777777">
        <w:trPr>
          <w:trHeight w:val="283"/>
          <w:jc w:val="center"/>
        </w:trPr>
        <w:tc>
          <w:tcPr>
            <w:tcW w:w="5038" w:type="dxa"/>
            <w:tcBorders>
              <w:top w:val="nil"/>
              <w:bottom w:val="nil"/>
              <w:right w:val="nil"/>
            </w:tcBorders>
            <w:vAlign w:val="center"/>
          </w:tcPr>
          <w:p w:rsidRPr="00A104F3" w:rsidR="004B7C69" w:rsidP="007502D5" w:rsidRDefault="004B7C69" w14:paraId="40DF1F27" w14:textId="77777777">
            <w:pPr>
              <w:jc w:val="right"/>
              <w:rPr>
                <w:rFonts w:ascii="Arial" w:hAnsi="Arial" w:cs="Arial"/>
                <w:b/>
                <w:color w:val="000000"/>
                <w:lang w:eastAsia="es-MX"/>
              </w:rPr>
            </w:pPr>
            <w:r w:rsidRPr="00A104F3">
              <w:rPr>
                <w:rFonts w:ascii="Arial" w:hAnsi="Arial" w:cs="Arial"/>
                <w:b/>
                <w:color w:val="000000"/>
                <w:lang w:eastAsia="es-MX"/>
              </w:rPr>
              <w:t>Clave de asignatura:</w:t>
            </w:r>
          </w:p>
        </w:tc>
        <w:sdt>
          <w:sdtPr>
            <w:rPr>
              <w:rStyle w:val="Estilo2"/>
              <w:sz w:val="24"/>
            </w:rPr>
            <w:id w:val="-1777390781"/>
            <w:lock w:val="sdtLocked"/>
            <w:placeholder>
              <w:docPart w:val="ECAFF25565004ED6AF20255D262DEE03"/>
            </w:placeholder>
            <w:showingPlcHdr/>
          </w:sdtPr>
          <w:sdtEndPr>
            <w:rPr>
              <w:rStyle w:val="DefaultParagraphFont"/>
              <w:rFonts w:ascii="Times New Roman" w:hAnsi="Times New Roman" w:cs="Arial"/>
              <w:i/>
              <w:color w:val="000000"/>
              <w:sz w:val="20"/>
              <w:lang w:eastAsia="es-MX"/>
            </w:rPr>
          </w:sdtEndPr>
          <w:sdtContent>
            <w:tc>
              <w:tcPr>
                <w:tcW w:w="4743" w:type="dxa"/>
                <w:tcBorders>
                  <w:left w:val="nil"/>
                  <w:right w:val="nil"/>
                </w:tcBorders>
                <w:vAlign w:val="center"/>
              </w:tcPr>
              <w:p w:rsidRPr="00A104F3" w:rsidR="004B7C69" w:rsidP="007502D5" w:rsidRDefault="004B7C69" w14:paraId="4ABB0424" w14:textId="77777777">
                <w:pPr>
                  <w:rPr>
                    <w:rFonts w:ascii="Arial" w:hAnsi="Arial" w:cs="Arial"/>
                    <w:i/>
                    <w:color w:val="000000"/>
                    <w:lang w:eastAsia="es-MX"/>
                  </w:rPr>
                </w:pPr>
                <w:r w:rsidRPr="00A104F3">
                  <w:rPr>
                    <w:rStyle w:val="PlaceholderText"/>
                  </w:rPr>
                  <w:t>Haga clic o pulse aquí para escribir texto.</w:t>
                </w:r>
              </w:p>
            </w:tc>
          </w:sdtContent>
        </w:sdt>
        <w:tc>
          <w:tcPr>
            <w:tcW w:w="2687" w:type="dxa"/>
            <w:tcBorders>
              <w:top w:val="nil"/>
              <w:left w:val="nil"/>
              <w:bottom w:val="nil"/>
            </w:tcBorders>
            <w:vAlign w:val="center"/>
          </w:tcPr>
          <w:p w:rsidRPr="00A104F3" w:rsidR="004B7C69" w:rsidP="007502D5" w:rsidRDefault="004B7C69" w14:paraId="039AC547" w14:textId="77777777">
            <w:pPr>
              <w:rPr>
                <w:rFonts w:ascii="Arial" w:hAnsi="Arial" w:cs="Arial"/>
                <w:color w:val="000000"/>
                <w:lang w:eastAsia="es-MX"/>
              </w:rPr>
            </w:pPr>
          </w:p>
        </w:tc>
      </w:tr>
      <w:tr w:rsidRPr="00A104F3" w:rsidR="004B7C69" w:rsidTr="007502D5" w14:paraId="5F931483" w14:textId="77777777">
        <w:trPr>
          <w:trHeight w:val="283"/>
          <w:jc w:val="center"/>
        </w:trPr>
        <w:tc>
          <w:tcPr>
            <w:tcW w:w="5038" w:type="dxa"/>
            <w:tcBorders>
              <w:top w:val="nil"/>
              <w:bottom w:val="nil"/>
              <w:right w:val="nil"/>
            </w:tcBorders>
            <w:vAlign w:val="center"/>
          </w:tcPr>
          <w:p w:rsidRPr="00A104F3" w:rsidR="004B7C69" w:rsidP="007502D5" w:rsidRDefault="004B7C69" w14:paraId="7E1ADD98" w14:textId="77777777">
            <w:pPr>
              <w:jc w:val="right"/>
              <w:rPr>
                <w:rFonts w:ascii="Arial" w:hAnsi="Arial" w:cs="Arial"/>
                <w:b/>
                <w:color w:val="000000"/>
                <w:lang w:eastAsia="es-MX"/>
              </w:rPr>
            </w:pPr>
            <w:r w:rsidRPr="00A104F3">
              <w:rPr>
                <w:rFonts w:ascii="Arial" w:hAnsi="Arial" w:cs="Arial"/>
                <w:b/>
                <w:color w:val="000000"/>
                <w:lang w:eastAsia="es-MX"/>
              </w:rPr>
              <w:t>Horas teoría – horas prácticas – créditos:</w:t>
            </w:r>
          </w:p>
        </w:tc>
        <w:sdt>
          <w:sdtPr>
            <w:rPr>
              <w:rStyle w:val="Estilo2"/>
              <w:sz w:val="24"/>
            </w:rPr>
            <w:id w:val="-1585214723"/>
            <w:lock w:val="sdtLocked"/>
            <w:placeholder>
              <w:docPart w:val="D51BDC8F4FD641E59119FA51D6CAEB84"/>
            </w:placeholder>
            <w:showingPlcHdr/>
          </w:sdtPr>
          <w:sdtEndPr>
            <w:rPr>
              <w:rStyle w:val="DefaultParagraphFont"/>
              <w:rFonts w:ascii="Times New Roman" w:hAnsi="Times New Roman" w:cs="Arial"/>
              <w:i/>
              <w:color w:val="000000"/>
              <w:sz w:val="20"/>
              <w:lang w:eastAsia="es-MX"/>
            </w:rPr>
          </w:sdtEndPr>
          <w:sdtContent>
            <w:tc>
              <w:tcPr>
                <w:tcW w:w="4743" w:type="dxa"/>
                <w:tcBorders>
                  <w:left w:val="nil"/>
                  <w:right w:val="nil"/>
                </w:tcBorders>
                <w:vAlign w:val="center"/>
              </w:tcPr>
              <w:p w:rsidRPr="00A104F3" w:rsidR="004B7C69" w:rsidP="007502D5" w:rsidRDefault="00330A40" w14:paraId="67B413DE" w14:textId="370CD424">
                <w:pPr>
                  <w:rPr>
                    <w:rFonts w:ascii="Arial" w:hAnsi="Arial" w:cs="Arial"/>
                    <w:color w:val="000000"/>
                    <w:lang w:eastAsia="es-MX"/>
                  </w:rPr>
                </w:pPr>
                <w:r w:rsidRPr="00A104F3">
                  <w:rPr>
                    <w:rStyle w:val="PlaceholderText"/>
                  </w:rPr>
                  <w:t>Haga clic o pulse aquí para escribir texto.</w:t>
                </w:r>
              </w:p>
            </w:tc>
          </w:sdtContent>
        </w:sdt>
        <w:tc>
          <w:tcPr>
            <w:tcW w:w="2687" w:type="dxa"/>
            <w:tcBorders>
              <w:top w:val="nil"/>
              <w:left w:val="nil"/>
              <w:bottom w:val="nil"/>
            </w:tcBorders>
            <w:vAlign w:val="center"/>
          </w:tcPr>
          <w:p w:rsidRPr="00A104F3" w:rsidR="004B7C69" w:rsidP="007502D5" w:rsidRDefault="004B7C69" w14:paraId="026B0B09" w14:textId="77777777">
            <w:pPr>
              <w:rPr>
                <w:rFonts w:ascii="Arial" w:hAnsi="Arial" w:cs="Arial"/>
                <w:color w:val="000000"/>
                <w:lang w:eastAsia="es-MX"/>
              </w:rPr>
            </w:pPr>
          </w:p>
        </w:tc>
      </w:tr>
    </w:tbl>
    <w:p w:rsidRPr="002C6181" w:rsidR="00B43695" w:rsidP="00B43695" w:rsidRDefault="00B43695" w14:paraId="452DBC5E" w14:textId="77777777">
      <w:pPr>
        <w:jc w:val="both"/>
        <w:rPr>
          <w:rFonts w:ascii="Arial" w:hAnsi="Arial" w:eastAsia="Arial" w:cs="Arial"/>
          <w:b/>
          <w:spacing w:val="1"/>
          <w:sz w:val="18"/>
          <w:szCs w:val="18"/>
        </w:rPr>
      </w:pPr>
    </w:p>
    <w:p w:rsidR="00B43695" w:rsidP="00B43695" w:rsidRDefault="00B43695" w14:paraId="06A03DB7" w14:textId="77777777">
      <w:pPr>
        <w:jc w:val="both"/>
        <w:rPr>
          <w:rFonts w:ascii="Arial" w:hAnsi="Arial" w:eastAsia="Arial" w:cs="Arial"/>
          <w:b/>
          <w:spacing w:val="1"/>
        </w:rPr>
      </w:pPr>
      <w:r w:rsidRPr="004137C9">
        <w:rPr>
          <w:rFonts w:ascii="Arial" w:hAnsi="Arial" w:eastAsia="Arial" w:cs="Arial"/>
          <w:b/>
          <w:spacing w:val="1"/>
        </w:rPr>
        <w:t>1. Caracterización de la asignatura</w:t>
      </w:r>
      <w:r>
        <w:rPr>
          <w:rFonts w:ascii="Arial" w:hAnsi="Arial" w:eastAsia="Arial" w:cs="Arial"/>
          <w:b/>
          <w:spacing w:val="1"/>
        </w:rPr>
        <w:t>.</w:t>
      </w:r>
      <w:r w:rsidRPr="004137C9">
        <w:rPr>
          <w:rFonts w:ascii="Arial" w:hAnsi="Arial" w:eastAsia="Arial" w:cs="Arial"/>
          <w:b/>
          <w:spacing w:val="1"/>
        </w:rPr>
        <w:t xml:space="preserve"> </w:t>
      </w:r>
    </w:p>
    <w:p w:rsidRPr="004137C9" w:rsidR="00B43695" w:rsidP="00B43695" w:rsidRDefault="00B43695" w14:paraId="4C6C479B" w14:textId="77777777">
      <w:pPr>
        <w:jc w:val="both"/>
        <w:rPr>
          <w:rFonts w:ascii="Arial" w:hAnsi="Arial" w:eastAsia="Arial" w:cs="Arial"/>
          <w:b/>
          <w:spacing w:val="1"/>
        </w:rPr>
      </w:pPr>
    </w:p>
    <w:tbl>
      <w:tblPr>
        <w:tblStyle w:val="TableGrid"/>
        <w:tblW w:w="0" w:type="auto"/>
        <w:tblInd w:w="279" w:type="dxa"/>
        <w:tblLayout w:type="fixed"/>
        <w:tblLook w:val="04A0" w:firstRow="1" w:lastRow="0" w:firstColumn="1" w:lastColumn="0" w:noHBand="0" w:noVBand="1"/>
      </w:tblPr>
      <w:tblGrid>
        <w:gridCol w:w="12899"/>
      </w:tblGrid>
      <w:tr w:rsidRPr="00EF3B0F" w:rsidR="00B43695" w:rsidTr="00D97C31" w14:paraId="3F8E4435" w14:textId="77777777">
        <w:trPr>
          <w:trHeight w:val="1985"/>
        </w:trPr>
        <w:tc>
          <w:tcPr>
            <w:tcW w:w="12899" w:type="dxa"/>
          </w:tcPr>
          <w:p w:rsidR="004B7C69" w:rsidP="00B43695" w:rsidRDefault="004B7C69" w14:paraId="1048B9D2" w14:textId="77777777">
            <w:pPr>
              <w:autoSpaceDE w:val="0"/>
              <w:autoSpaceDN w:val="0"/>
              <w:adjustRightInd w:val="0"/>
              <w:rPr>
                <w:rFonts w:ascii="Times-Roman" w:hAnsi="Times-Roman" w:cs="Times-Roman"/>
                <w:lang w:val="es-MX" w:eastAsia="es-MX"/>
              </w:rPr>
            </w:pPr>
          </w:p>
          <w:p w:rsidRPr="00B43695" w:rsidR="00D97C31" w:rsidP="00D97C31" w:rsidRDefault="00D97C31" w14:paraId="7103F300" w14:textId="1E5B65B9">
            <w:pPr>
              <w:autoSpaceDE w:val="0"/>
              <w:autoSpaceDN w:val="0"/>
              <w:adjustRightInd w:val="0"/>
              <w:rPr>
                <w:rFonts w:ascii="Times-Roman" w:hAnsi="Times-Roman" w:cs="Times-Roman"/>
                <w:lang w:val="es-MX" w:eastAsia="es-MX"/>
              </w:rPr>
            </w:pPr>
          </w:p>
        </w:tc>
      </w:tr>
    </w:tbl>
    <w:p w:rsidRPr="002C6181" w:rsidR="00B43695" w:rsidP="00B43695" w:rsidRDefault="00B43695" w14:paraId="4FDB6CCF" w14:textId="77777777">
      <w:pPr>
        <w:spacing w:before="29"/>
        <w:ind w:right="-56"/>
        <w:rPr>
          <w:rFonts w:ascii="Arial" w:hAnsi="Arial" w:cs="Arial"/>
          <w:i/>
          <w:color w:val="000000"/>
          <w:sz w:val="18"/>
          <w:szCs w:val="18"/>
          <w:lang w:eastAsia="es-MX"/>
        </w:rPr>
      </w:pPr>
    </w:p>
    <w:p w:rsidR="00B43695" w:rsidP="00B43695" w:rsidRDefault="00B43695" w14:paraId="2FEA2CF3" w14:textId="77777777">
      <w:pPr>
        <w:jc w:val="both"/>
        <w:rPr>
          <w:rFonts w:ascii="Arial" w:hAnsi="Arial" w:eastAsia="Arial" w:cs="Arial"/>
          <w:b/>
          <w:spacing w:val="1"/>
        </w:rPr>
      </w:pPr>
      <w:r w:rsidRPr="004137C9">
        <w:rPr>
          <w:rFonts w:ascii="Arial" w:hAnsi="Arial" w:eastAsia="Arial" w:cs="Arial"/>
          <w:b/>
          <w:spacing w:val="1"/>
        </w:rPr>
        <w:t>2.  Intención didáctica</w:t>
      </w:r>
      <w:r>
        <w:rPr>
          <w:rFonts w:ascii="Arial" w:hAnsi="Arial" w:eastAsia="Arial" w:cs="Arial"/>
          <w:b/>
          <w:spacing w:val="1"/>
        </w:rPr>
        <w:t>.</w:t>
      </w:r>
    </w:p>
    <w:p w:rsidR="00B43695" w:rsidP="00B43695" w:rsidRDefault="00B43695" w14:paraId="45CB2165" w14:textId="77777777">
      <w:pPr>
        <w:jc w:val="both"/>
        <w:rPr>
          <w:rFonts w:ascii="Arial" w:hAnsi="Arial" w:eastAsia="Arial" w:cs="Arial"/>
          <w:b/>
          <w:spacing w:val="1"/>
        </w:rPr>
      </w:pPr>
    </w:p>
    <w:tbl>
      <w:tblPr>
        <w:tblStyle w:val="TableGrid"/>
        <w:tblW w:w="0" w:type="dxa"/>
        <w:tblInd w:w="279" w:type="dxa"/>
        <w:tblLook w:val="04A0" w:firstRow="1" w:lastRow="0" w:firstColumn="1" w:lastColumn="0" w:noHBand="0" w:noVBand="1"/>
      </w:tblPr>
      <w:tblGrid>
        <w:gridCol w:w="12899"/>
      </w:tblGrid>
      <w:tr w:rsidRPr="00EF3B0F" w:rsidR="00B43695" w:rsidTr="00D97C31" w14:paraId="005C7343" w14:textId="77777777">
        <w:trPr>
          <w:trHeight w:val="1985"/>
        </w:trPr>
        <w:tc>
          <w:tcPr>
            <w:tcW w:w="12899" w:type="dxa"/>
          </w:tcPr>
          <w:p w:rsidR="00B43695" w:rsidP="00B43695" w:rsidRDefault="00B43695" w14:paraId="08BC5B57" w14:textId="77777777">
            <w:pPr>
              <w:spacing w:before="29"/>
              <w:ind w:right="-56"/>
              <w:jc w:val="both"/>
              <w:rPr>
                <w:rFonts w:ascii="Arial" w:hAnsi="Arial" w:eastAsia="Arial" w:cs="Arial"/>
                <w:b/>
                <w:spacing w:val="1"/>
              </w:rPr>
            </w:pPr>
          </w:p>
          <w:p w:rsidR="004B7C69" w:rsidP="00B43695" w:rsidRDefault="004B7C69" w14:paraId="17A39B1F" w14:textId="77777777">
            <w:pPr>
              <w:spacing w:before="29"/>
              <w:ind w:right="-56"/>
              <w:jc w:val="both"/>
              <w:rPr>
                <w:rFonts w:ascii="Arial" w:hAnsi="Arial" w:eastAsia="Arial" w:cs="Arial"/>
                <w:b/>
                <w:spacing w:val="1"/>
              </w:rPr>
            </w:pPr>
          </w:p>
          <w:p w:rsidR="004B7C69" w:rsidP="00B43695" w:rsidRDefault="004B7C69" w14:paraId="00D735EF" w14:textId="77777777">
            <w:pPr>
              <w:spacing w:before="29"/>
              <w:ind w:right="-56"/>
              <w:jc w:val="both"/>
              <w:rPr>
                <w:rFonts w:ascii="Arial" w:hAnsi="Arial" w:eastAsia="Arial" w:cs="Arial"/>
                <w:b/>
                <w:spacing w:val="1"/>
              </w:rPr>
            </w:pPr>
          </w:p>
          <w:p w:rsidR="004B7C69" w:rsidP="00B43695" w:rsidRDefault="004B7C69" w14:paraId="425C0FD3" w14:textId="77777777">
            <w:pPr>
              <w:spacing w:before="29"/>
              <w:ind w:right="-56"/>
              <w:jc w:val="both"/>
              <w:rPr>
                <w:rFonts w:ascii="Arial" w:hAnsi="Arial" w:eastAsia="Arial" w:cs="Arial"/>
                <w:b/>
                <w:spacing w:val="1"/>
              </w:rPr>
            </w:pPr>
          </w:p>
          <w:p w:rsidR="004B7C69" w:rsidP="00B43695" w:rsidRDefault="004B7C69" w14:paraId="539AD32A" w14:textId="77777777">
            <w:pPr>
              <w:spacing w:before="29"/>
              <w:ind w:right="-56"/>
              <w:jc w:val="both"/>
              <w:rPr>
                <w:rFonts w:ascii="Arial" w:hAnsi="Arial" w:eastAsia="Arial" w:cs="Arial"/>
                <w:b/>
                <w:spacing w:val="1"/>
              </w:rPr>
            </w:pPr>
          </w:p>
          <w:p w:rsidR="004B7C69" w:rsidP="00B43695" w:rsidRDefault="004B7C69" w14:paraId="28CE01C3" w14:textId="77777777">
            <w:pPr>
              <w:spacing w:before="29"/>
              <w:ind w:right="-56"/>
              <w:jc w:val="both"/>
              <w:rPr>
                <w:rFonts w:ascii="Arial" w:hAnsi="Arial" w:eastAsia="Arial" w:cs="Arial"/>
                <w:b/>
                <w:spacing w:val="1"/>
              </w:rPr>
            </w:pPr>
          </w:p>
          <w:p w:rsidR="004B7C69" w:rsidP="00B43695" w:rsidRDefault="004B7C69" w14:paraId="16C84132" w14:textId="77777777">
            <w:pPr>
              <w:spacing w:before="29"/>
              <w:ind w:right="-56"/>
              <w:jc w:val="both"/>
              <w:rPr>
                <w:rFonts w:ascii="Arial" w:hAnsi="Arial" w:eastAsia="Arial" w:cs="Arial"/>
                <w:b/>
                <w:spacing w:val="1"/>
              </w:rPr>
            </w:pPr>
          </w:p>
          <w:p w:rsidRPr="00EF3B0F" w:rsidR="004B7C69" w:rsidP="00B43695" w:rsidRDefault="004B7C69" w14:paraId="1CCD0599" w14:textId="1B79EA5E">
            <w:pPr>
              <w:spacing w:before="29"/>
              <w:ind w:right="-56"/>
              <w:jc w:val="both"/>
              <w:rPr>
                <w:rFonts w:ascii="Arial" w:hAnsi="Arial" w:eastAsia="Arial" w:cs="Arial"/>
                <w:b/>
                <w:spacing w:val="1"/>
              </w:rPr>
            </w:pPr>
          </w:p>
        </w:tc>
      </w:tr>
    </w:tbl>
    <w:p w:rsidR="00B43695" w:rsidP="00B43695" w:rsidRDefault="00B43695" w14:paraId="769357EB" w14:textId="77777777">
      <w:pPr>
        <w:spacing w:before="29"/>
        <w:ind w:right="-56"/>
        <w:rPr>
          <w:rFonts w:ascii="Arial" w:hAnsi="Arial" w:eastAsia="Arial" w:cs="Arial"/>
          <w:b/>
          <w:spacing w:val="1"/>
        </w:rPr>
      </w:pPr>
    </w:p>
    <w:p w:rsidRPr="004137C9" w:rsidR="00B43695" w:rsidP="00B43695" w:rsidRDefault="00B43695" w14:paraId="2736CBE8" w14:textId="507A1563">
      <w:pPr>
        <w:spacing w:before="29"/>
        <w:ind w:right="-56"/>
        <w:rPr>
          <w:rFonts w:ascii="Arial" w:hAnsi="Arial" w:eastAsia="Arial" w:cs="Arial"/>
          <w:b/>
          <w:spacing w:val="1"/>
        </w:rPr>
      </w:pPr>
      <w:r w:rsidRPr="004137C9">
        <w:rPr>
          <w:rFonts w:ascii="Arial" w:hAnsi="Arial" w:eastAsia="Arial" w:cs="Arial"/>
          <w:b/>
          <w:spacing w:val="1"/>
        </w:rPr>
        <w:t>3.  Competencia de la asignatura</w:t>
      </w:r>
      <w:r>
        <w:rPr>
          <w:rFonts w:ascii="Arial" w:hAnsi="Arial" w:eastAsia="Arial" w:cs="Arial"/>
          <w:b/>
          <w:spacing w:val="1"/>
        </w:rPr>
        <w:t>.</w:t>
      </w:r>
    </w:p>
    <w:p w:rsidRPr="002C6181" w:rsidR="00B43695" w:rsidP="00B43695" w:rsidRDefault="00B43695" w14:paraId="7C393F98" w14:textId="77777777">
      <w:pPr>
        <w:spacing w:line="200" w:lineRule="exact"/>
        <w:rPr>
          <w:rFonts w:ascii="Arial" w:hAnsi="Arial" w:cs="Arial"/>
          <w:sz w:val="18"/>
          <w:szCs w:val="18"/>
        </w:rPr>
      </w:pPr>
    </w:p>
    <w:tbl>
      <w:tblPr>
        <w:tblStyle w:val="TableGrid"/>
        <w:tblW w:w="0" w:type="auto"/>
        <w:tblInd w:w="279" w:type="dxa"/>
        <w:tblLook w:val="04A0" w:firstRow="1" w:lastRow="0" w:firstColumn="1" w:lastColumn="0" w:noHBand="0" w:noVBand="1"/>
      </w:tblPr>
      <w:tblGrid>
        <w:gridCol w:w="12899"/>
      </w:tblGrid>
      <w:tr w:rsidRPr="00EF3B0F" w:rsidR="00B43695" w:rsidTr="004B7C69" w14:paraId="1560944C" w14:textId="77777777">
        <w:trPr>
          <w:trHeight w:val="1985"/>
        </w:trPr>
        <w:tc>
          <w:tcPr>
            <w:tcW w:w="12899" w:type="dxa"/>
          </w:tcPr>
          <w:p w:rsidRPr="00EF3B0F" w:rsidR="00B43695" w:rsidP="007502D5" w:rsidRDefault="00B43695" w14:paraId="3B49B2E3" w14:textId="77777777">
            <w:pPr>
              <w:spacing w:before="29"/>
              <w:ind w:right="-56"/>
              <w:rPr>
                <w:rFonts w:ascii="Arial" w:hAnsi="Arial" w:cs="Arial"/>
              </w:rPr>
            </w:pPr>
            <w:r>
              <w:rPr>
                <w:rFonts w:ascii="Arial" w:hAnsi="Arial" w:cs="Arial"/>
              </w:rPr>
              <w:t xml:space="preserve"> </w:t>
            </w:r>
          </w:p>
        </w:tc>
      </w:tr>
    </w:tbl>
    <w:p w:rsidRPr="002C6181" w:rsidR="00B43695" w:rsidP="00B43695" w:rsidRDefault="00B43695" w14:paraId="3525D551" w14:textId="77777777">
      <w:pPr>
        <w:spacing w:line="200" w:lineRule="exact"/>
        <w:rPr>
          <w:rFonts w:ascii="Arial" w:hAnsi="Arial" w:cs="Arial"/>
          <w:sz w:val="18"/>
          <w:szCs w:val="18"/>
        </w:rPr>
      </w:pPr>
    </w:p>
    <w:p w:rsidRPr="004137C9" w:rsidR="00B43695" w:rsidP="00B43695" w:rsidRDefault="00B43695" w14:paraId="3B88F591" w14:textId="77777777">
      <w:pPr>
        <w:spacing w:before="29"/>
        <w:ind w:right="-56"/>
        <w:rPr>
          <w:rFonts w:ascii="Arial" w:hAnsi="Arial" w:eastAsia="Arial" w:cs="Arial"/>
          <w:b/>
          <w:spacing w:val="1"/>
        </w:rPr>
      </w:pPr>
      <w:r w:rsidRPr="004137C9">
        <w:rPr>
          <w:rFonts w:ascii="Arial" w:hAnsi="Arial" w:eastAsia="Arial" w:cs="Arial"/>
          <w:b/>
          <w:spacing w:val="1"/>
        </w:rPr>
        <w:t>4.  Análisis por competencias específicas</w:t>
      </w:r>
      <w:r>
        <w:rPr>
          <w:rFonts w:ascii="Arial" w:hAnsi="Arial" w:eastAsia="Arial" w:cs="Arial"/>
          <w:b/>
          <w:spacing w:val="1"/>
        </w:rPr>
        <w:t>.</w:t>
      </w:r>
    </w:p>
    <w:p w:rsidRPr="002C6181" w:rsidR="00B43695" w:rsidP="00B43695" w:rsidRDefault="00B43695" w14:paraId="1041936C" w14:textId="77777777">
      <w:pPr>
        <w:spacing w:before="7" w:line="120" w:lineRule="exact"/>
        <w:rPr>
          <w:rFonts w:ascii="Arial" w:hAnsi="Arial" w:cs="Arial"/>
          <w:sz w:val="18"/>
          <w:szCs w:val="18"/>
        </w:rPr>
      </w:pPr>
    </w:p>
    <w:tbl>
      <w:tblPr>
        <w:tblStyle w:val="TableGrid"/>
        <w:tblW w:w="0" w:type="auto"/>
        <w:tblInd w:w="279" w:type="dxa"/>
        <w:tblLook w:val="04A0" w:firstRow="1" w:lastRow="0" w:firstColumn="1" w:lastColumn="0" w:noHBand="0" w:noVBand="1"/>
      </w:tblPr>
      <w:tblGrid>
        <w:gridCol w:w="1947"/>
        <w:gridCol w:w="2524"/>
        <w:gridCol w:w="1694"/>
        <w:gridCol w:w="6734"/>
      </w:tblGrid>
      <w:tr w:rsidRPr="00C73D0A" w:rsidR="00B43695" w:rsidTr="00902EF9" w14:paraId="4C68FEE7" w14:textId="77777777">
        <w:trPr>
          <w:trHeight w:val="747"/>
        </w:trPr>
        <w:tc>
          <w:tcPr>
            <w:tcW w:w="1947" w:type="dxa"/>
            <w:shd w:val="clear" w:color="auto" w:fill="000000" w:themeFill="text1"/>
            <w:vAlign w:val="center"/>
          </w:tcPr>
          <w:p w:rsidRPr="00B32E49" w:rsidR="00B43695" w:rsidP="007502D5" w:rsidRDefault="00B43695" w14:paraId="3EC13E3F" w14:textId="77777777">
            <w:pPr>
              <w:jc w:val="center"/>
              <w:rPr>
                <w:rFonts w:ascii="Arial" w:hAnsi="Arial" w:eastAsia="Arial" w:cs="Arial"/>
                <w:b/>
              </w:rPr>
            </w:pPr>
            <w:r w:rsidRPr="00B32E49">
              <w:rPr>
                <w:rFonts w:ascii="Arial" w:hAnsi="Arial" w:eastAsia="Arial" w:cs="Arial"/>
                <w:b/>
              </w:rPr>
              <w:t>Co</w:t>
            </w:r>
            <w:r w:rsidRPr="00B32E49">
              <w:rPr>
                <w:rFonts w:ascii="Arial" w:hAnsi="Arial" w:eastAsia="Arial" w:cs="Arial"/>
                <w:b/>
                <w:spacing w:val="2"/>
              </w:rPr>
              <w:t>m</w:t>
            </w:r>
            <w:r w:rsidRPr="00B32E49">
              <w:rPr>
                <w:rFonts w:ascii="Arial" w:hAnsi="Arial" w:eastAsia="Arial" w:cs="Arial"/>
                <w:b/>
                <w:spacing w:val="-1"/>
              </w:rPr>
              <w:t>p</w:t>
            </w:r>
            <w:r w:rsidRPr="00B32E49">
              <w:rPr>
                <w:rFonts w:ascii="Arial" w:hAnsi="Arial" w:eastAsia="Arial" w:cs="Arial"/>
                <w:b/>
                <w:spacing w:val="1"/>
              </w:rPr>
              <w:t>e</w:t>
            </w:r>
            <w:r w:rsidRPr="00B32E49">
              <w:rPr>
                <w:rFonts w:ascii="Arial" w:hAnsi="Arial" w:eastAsia="Arial" w:cs="Arial"/>
                <w:b/>
              </w:rPr>
              <w:t>t</w:t>
            </w:r>
            <w:r w:rsidRPr="00B32E49">
              <w:rPr>
                <w:rFonts w:ascii="Arial" w:hAnsi="Arial" w:eastAsia="Arial" w:cs="Arial"/>
                <w:b/>
                <w:spacing w:val="-1"/>
              </w:rPr>
              <w:t>e</w:t>
            </w:r>
            <w:r w:rsidRPr="00B32E49">
              <w:rPr>
                <w:rFonts w:ascii="Arial" w:hAnsi="Arial" w:eastAsia="Arial" w:cs="Arial"/>
                <w:b/>
                <w:spacing w:val="1"/>
              </w:rPr>
              <w:t>n</w:t>
            </w:r>
            <w:r w:rsidRPr="00B32E49">
              <w:rPr>
                <w:rFonts w:ascii="Arial" w:hAnsi="Arial" w:eastAsia="Arial" w:cs="Arial"/>
                <w:b/>
              </w:rPr>
              <w:t>cia</w:t>
            </w:r>
            <w:r w:rsidRPr="00B32E49">
              <w:rPr>
                <w:rFonts w:ascii="Arial" w:hAnsi="Arial" w:eastAsia="Arial" w:cs="Arial"/>
                <w:b/>
                <w:spacing w:val="1"/>
              </w:rPr>
              <w:t xml:space="preserve"> </w:t>
            </w:r>
            <w:r w:rsidRPr="00B32E49">
              <w:rPr>
                <w:rFonts w:ascii="Arial" w:hAnsi="Arial" w:eastAsia="Arial" w:cs="Arial"/>
                <w:b/>
              </w:rPr>
              <w:t>No.:</w:t>
            </w:r>
          </w:p>
        </w:tc>
        <w:tc>
          <w:tcPr>
            <w:tcW w:w="2524" w:type="dxa"/>
            <w:shd w:val="clear" w:color="auto" w:fill="auto"/>
            <w:vAlign w:val="center"/>
          </w:tcPr>
          <w:p w:rsidRPr="00B32E49" w:rsidR="00B43695" w:rsidP="007502D5" w:rsidRDefault="00B43695" w14:paraId="167DD094" w14:textId="77777777">
            <w:pPr>
              <w:rPr>
                <w:rFonts w:ascii="Arial" w:hAnsi="Arial" w:cs="Arial"/>
                <w:iCs/>
              </w:rPr>
            </w:pPr>
            <w:r w:rsidRPr="00B32E49">
              <w:rPr>
                <w:rFonts w:ascii="Arial" w:hAnsi="Arial" w:cs="Arial"/>
                <w:iCs/>
              </w:rPr>
              <w:t xml:space="preserve">    </w:t>
            </w:r>
          </w:p>
        </w:tc>
        <w:tc>
          <w:tcPr>
            <w:tcW w:w="1694" w:type="dxa"/>
            <w:shd w:val="clear" w:color="auto" w:fill="000000" w:themeFill="text1"/>
            <w:vAlign w:val="center"/>
          </w:tcPr>
          <w:p w:rsidRPr="00B32E49" w:rsidR="00B43695" w:rsidP="007502D5" w:rsidRDefault="00B43695" w14:paraId="73B7817F" w14:textId="77777777">
            <w:pPr>
              <w:jc w:val="center"/>
              <w:rPr>
                <w:rFonts w:ascii="Arial" w:hAnsi="Arial" w:eastAsia="Arial" w:cs="Arial"/>
                <w:b/>
              </w:rPr>
            </w:pPr>
            <w:r w:rsidRPr="00B32E49">
              <w:rPr>
                <w:rFonts w:ascii="Arial" w:hAnsi="Arial" w:eastAsia="Arial" w:cs="Arial"/>
                <w:b/>
              </w:rPr>
              <w:t>Descripció</w:t>
            </w:r>
            <w:r w:rsidRPr="00B32E49">
              <w:rPr>
                <w:rFonts w:ascii="Arial" w:hAnsi="Arial" w:eastAsia="Arial" w:cs="Arial"/>
                <w:b/>
                <w:spacing w:val="1"/>
              </w:rPr>
              <w:t>n</w:t>
            </w:r>
            <w:r w:rsidRPr="00B32E49">
              <w:rPr>
                <w:rFonts w:ascii="Arial" w:hAnsi="Arial" w:eastAsia="Arial" w:cs="Arial"/>
                <w:b/>
              </w:rPr>
              <w:t>:</w:t>
            </w:r>
          </w:p>
        </w:tc>
        <w:tc>
          <w:tcPr>
            <w:tcW w:w="6734" w:type="dxa"/>
            <w:shd w:val="clear" w:color="auto" w:fill="auto"/>
            <w:vAlign w:val="center"/>
          </w:tcPr>
          <w:p w:rsidRPr="00B32E49" w:rsidR="00B43695" w:rsidP="007502D5" w:rsidRDefault="00B43695" w14:paraId="61EFED21" w14:textId="77777777">
            <w:pPr>
              <w:autoSpaceDE w:val="0"/>
              <w:autoSpaceDN w:val="0"/>
              <w:adjustRightInd w:val="0"/>
              <w:jc w:val="both"/>
              <w:rPr>
                <w:rFonts w:ascii="Arial" w:hAnsi="Arial" w:cs="Arial"/>
                <w:iCs/>
                <w:color w:val="000000"/>
                <w:lang w:eastAsia="es-MX"/>
              </w:rPr>
            </w:pPr>
            <w:r w:rsidRPr="00B32E49">
              <w:rPr>
                <w:rFonts w:ascii="Arial" w:hAnsi="Arial" w:cs="Arial"/>
                <w:iCs/>
                <w:color w:val="000000"/>
                <w:lang w:eastAsia="es-MX"/>
              </w:rPr>
              <w:t xml:space="preserve"> </w:t>
            </w:r>
          </w:p>
        </w:tc>
      </w:tr>
    </w:tbl>
    <w:p w:rsidRPr="00C73D0A" w:rsidR="00B43695" w:rsidP="00B43695" w:rsidRDefault="00B43695" w14:paraId="7307BDAE" w14:textId="77777777">
      <w:pPr>
        <w:spacing w:before="7" w:line="120" w:lineRule="exact"/>
        <w:rPr>
          <w:rFonts w:ascii="Arial" w:hAnsi="Arial" w:cs="Arial"/>
        </w:rPr>
      </w:pPr>
    </w:p>
    <w:p w:rsidRPr="00C73D0A" w:rsidR="00B43695" w:rsidP="00B43695" w:rsidRDefault="00B43695" w14:paraId="0B04AD48" w14:textId="77777777">
      <w:pPr>
        <w:spacing w:before="7" w:line="120" w:lineRule="exact"/>
        <w:rPr>
          <w:rFonts w:ascii="Arial" w:hAnsi="Arial" w:cs="Arial"/>
        </w:rPr>
      </w:pPr>
    </w:p>
    <w:tbl>
      <w:tblPr>
        <w:tblW w:w="0" w:type="auto"/>
        <w:tblInd w:w="290" w:type="dxa"/>
        <w:tblCellMar>
          <w:left w:w="0" w:type="dxa"/>
          <w:right w:w="0" w:type="dxa"/>
        </w:tblCellMar>
        <w:tblLook w:val="01E0" w:firstRow="1" w:lastRow="1" w:firstColumn="1" w:lastColumn="1" w:noHBand="0" w:noVBand="0"/>
      </w:tblPr>
      <w:tblGrid>
        <w:gridCol w:w="3250"/>
        <w:gridCol w:w="2544"/>
        <w:gridCol w:w="2403"/>
        <w:gridCol w:w="3273"/>
        <w:gridCol w:w="1417"/>
      </w:tblGrid>
      <w:tr w:rsidRPr="00C73D0A" w:rsidR="00B43695" w:rsidTr="00902EF9" w14:paraId="369D00C6" w14:textId="77777777">
        <w:trPr>
          <w:trHeight w:val="858" w:hRule="exact"/>
        </w:trPr>
        <w:tc>
          <w:tcPr>
            <w:tcW w:w="3250" w:type="dxa"/>
            <w:tcBorders>
              <w:top w:val="single" w:color="auto" w:sz="4" w:space="0"/>
              <w:left w:val="single" w:color="auto" w:sz="4" w:space="0"/>
              <w:bottom w:val="single" w:color="auto" w:sz="4" w:space="0"/>
              <w:right w:val="single" w:color="FFFFFF" w:themeColor="background1" w:sz="4" w:space="0"/>
            </w:tcBorders>
            <w:shd w:val="clear" w:color="auto" w:fill="000000" w:themeFill="text1"/>
            <w:vAlign w:val="center"/>
          </w:tcPr>
          <w:p w:rsidRPr="00C73D0A" w:rsidR="00B43695" w:rsidP="007502D5" w:rsidRDefault="00B43695" w14:paraId="4D785A61" w14:textId="77777777">
            <w:pPr>
              <w:spacing w:line="260" w:lineRule="exact"/>
              <w:jc w:val="center"/>
              <w:rPr>
                <w:rFonts w:ascii="Arial" w:hAnsi="Arial" w:eastAsia="Arial" w:cs="Arial"/>
                <w:b/>
              </w:rPr>
            </w:pPr>
            <w:r w:rsidRPr="00C73D0A">
              <w:rPr>
                <w:rFonts w:ascii="Arial" w:hAnsi="Arial" w:eastAsia="Arial" w:cs="Arial"/>
                <w:b/>
                <w:spacing w:val="2"/>
              </w:rPr>
              <w:t>T</w:t>
            </w:r>
            <w:r w:rsidRPr="00C73D0A">
              <w:rPr>
                <w:rFonts w:ascii="Arial" w:hAnsi="Arial" w:eastAsia="Arial" w:cs="Arial"/>
                <w:b/>
                <w:spacing w:val="-1"/>
              </w:rPr>
              <w:t>e</w:t>
            </w:r>
            <w:r w:rsidRPr="00C73D0A">
              <w:rPr>
                <w:rFonts w:ascii="Arial" w:hAnsi="Arial" w:eastAsia="Arial" w:cs="Arial"/>
                <w:b/>
                <w:spacing w:val="1"/>
              </w:rPr>
              <w:t>ma</w:t>
            </w:r>
            <w:r w:rsidRPr="00C73D0A">
              <w:rPr>
                <w:rFonts w:ascii="Arial" w:hAnsi="Arial" w:eastAsia="Arial" w:cs="Arial"/>
                <w:b/>
              </w:rPr>
              <w:t>s</w:t>
            </w:r>
            <w:r w:rsidRPr="00C73D0A">
              <w:rPr>
                <w:rFonts w:ascii="Arial" w:hAnsi="Arial" w:eastAsia="Arial" w:cs="Arial"/>
                <w:b/>
                <w:spacing w:val="-2"/>
              </w:rPr>
              <w:t xml:space="preserve"> </w:t>
            </w:r>
            <w:r w:rsidRPr="00C73D0A">
              <w:rPr>
                <w:rFonts w:ascii="Arial" w:hAnsi="Arial" w:eastAsia="Arial" w:cs="Arial"/>
                <w:b/>
              </w:rPr>
              <w:t>y</w:t>
            </w:r>
            <w:r w:rsidRPr="00C73D0A">
              <w:rPr>
                <w:rFonts w:ascii="Arial" w:hAnsi="Arial" w:eastAsia="Arial" w:cs="Arial"/>
                <w:b/>
                <w:spacing w:val="-2"/>
              </w:rPr>
              <w:t xml:space="preserve"> </w:t>
            </w:r>
            <w:r w:rsidRPr="00C73D0A">
              <w:rPr>
                <w:rFonts w:ascii="Arial" w:hAnsi="Arial" w:eastAsia="Arial" w:cs="Arial"/>
                <w:b/>
              </w:rPr>
              <w:t>s</w:t>
            </w:r>
            <w:r w:rsidRPr="00C73D0A">
              <w:rPr>
                <w:rFonts w:ascii="Arial" w:hAnsi="Arial" w:eastAsia="Arial" w:cs="Arial"/>
                <w:b/>
                <w:spacing w:val="1"/>
              </w:rPr>
              <w:t>ub</w:t>
            </w:r>
            <w:r w:rsidRPr="00C73D0A">
              <w:rPr>
                <w:rFonts w:ascii="Arial" w:hAnsi="Arial" w:eastAsia="Arial" w:cs="Arial"/>
                <w:b/>
              </w:rPr>
              <w:t>t</w:t>
            </w:r>
            <w:r w:rsidRPr="00C73D0A">
              <w:rPr>
                <w:rFonts w:ascii="Arial" w:hAnsi="Arial" w:eastAsia="Arial" w:cs="Arial"/>
                <w:b/>
                <w:spacing w:val="-1"/>
              </w:rPr>
              <w:t>e</w:t>
            </w:r>
            <w:r w:rsidRPr="00C73D0A">
              <w:rPr>
                <w:rFonts w:ascii="Arial" w:hAnsi="Arial" w:eastAsia="Arial" w:cs="Arial"/>
                <w:b/>
                <w:spacing w:val="1"/>
              </w:rPr>
              <w:t>ma</w:t>
            </w:r>
            <w:r w:rsidRPr="00C73D0A">
              <w:rPr>
                <w:rFonts w:ascii="Arial" w:hAnsi="Arial" w:eastAsia="Arial" w:cs="Arial"/>
                <w:b/>
              </w:rPr>
              <w:t>s</w:t>
            </w:r>
            <w:r w:rsidRPr="00C73D0A">
              <w:rPr>
                <w:rFonts w:ascii="Arial" w:hAnsi="Arial" w:eastAsia="Arial" w:cs="Arial"/>
                <w:b/>
                <w:spacing w:val="-2"/>
              </w:rPr>
              <w:t xml:space="preserve"> </w:t>
            </w:r>
            <w:r w:rsidRPr="00C73D0A">
              <w:rPr>
                <w:rFonts w:ascii="Arial" w:hAnsi="Arial" w:eastAsia="Arial" w:cs="Arial"/>
                <w:b/>
                <w:spacing w:val="1"/>
              </w:rPr>
              <w:t>pa</w:t>
            </w:r>
            <w:r w:rsidRPr="00C73D0A">
              <w:rPr>
                <w:rFonts w:ascii="Arial" w:hAnsi="Arial" w:eastAsia="Arial" w:cs="Arial"/>
                <w:b/>
                <w:spacing w:val="-3"/>
              </w:rPr>
              <w:t>r</w:t>
            </w:r>
            <w:r w:rsidRPr="00C73D0A">
              <w:rPr>
                <w:rFonts w:ascii="Arial" w:hAnsi="Arial" w:eastAsia="Arial" w:cs="Arial"/>
                <w:b/>
              </w:rPr>
              <w:t>a</w:t>
            </w:r>
            <w:r w:rsidRPr="00C73D0A">
              <w:rPr>
                <w:rFonts w:ascii="Arial" w:hAnsi="Arial" w:eastAsia="Arial" w:cs="Arial"/>
                <w:b/>
                <w:spacing w:val="1"/>
              </w:rPr>
              <w:t xml:space="preserve"> de</w:t>
            </w:r>
            <w:r w:rsidRPr="00C73D0A">
              <w:rPr>
                <w:rFonts w:ascii="Arial" w:hAnsi="Arial" w:eastAsia="Arial" w:cs="Arial"/>
                <w:b/>
                <w:spacing w:val="-2"/>
              </w:rPr>
              <w:t>s</w:t>
            </w:r>
            <w:r w:rsidRPr="00C73D0A">
              <w:rPr>
                <w:rFonts w:ascii="Arial" w:hAnsi="Arial" w:eastAsia="Arial" w:cs="Arial"/>
                <w:b/>
                <w:spacing w:val="1"/>
              </w:rPr>
              <w:t>a</w:t>
            </w:r>
            <w:r w:rsidRPr="00C73D0A">
              <w:rPr>
                <w:rFonts w:ascii="Arial" w:hAnsi="Arial" w:eastAsia="Arial" w:cs="Arial"/>
                <w:b/>
              </w:rPr>
              <w:t>r</w:t>
            </w:r>
            <w:r w:rsidRPr="00C73D0A">
              <w:rPr>
                <w:rFonts w:ascii="Arial" w:hAnsi="Arial" w:eastAsia="Arial" w:cs="Arial"/>
                <w:b/>
                <w:spacing w:val="-1"/>
              </w:rPr>
              <w:t>r</w:t>
            </w:r>
            <w:r w:rsidRPr="00C73D0A">
              <w:rPr>
                <w:rFonts w:ascii="Arial" w:hAnsi="Arial" w:eastAsia="Arial" w:cs="Arial"/>
                <w:b/>
                <w:spacing w:val="1"/>
              </w:rPr>
              <w:t>o</w:t>
            </w:r>
            <w:r w:rsidRPr="00C73D0A">
              <w:rPr>
                <w:rFonts w:ascii="Arial" w:hAnsi="Arial" w:eastAsia="Arial" w:cs="Arial"/>
                <w:b/>
              </w:rPr>
              <w:t>l</w:t>
            </w:r>
            <w:r w:rsidRPr="00C73D0A">
              <w:rPr>
                <w:rFonts w:ascii="Arial" w:hAnsi="Arial" w:eastAsia="Arial" w:cs="Arial"/>
                <w:b/>
                <w:spacing w:val="-1"/>
              </w:rPr>
              <w:t>l</w:t>
            </w:r>
            <w:r w:rsidRPr="00C73D0A">
              <w:rPr>
                <w:rFonts w:ascii="Arial" w:hAnsi="Arial" w:eastAsia="Arial" w:cs="Arial"/>
                <w:b/>
                <w:spacing w:val="1"/>
              </w:rPr>
              <w:t>a</w:t>
            </w:r>
            <w:r w:rsidRPr="00C73D0A">
              <w:rPr>
                <w:rFonts w:ascii="Arial" w:hAnsi="Arial" w:eastAsia="Arial" w:cs="Arial"/>
                <w:b/>
              </w:rPr>
              <w:t>r la</w:t>
            </w:r>
            <w:r w:rsidRPr="00C73D0A">
              <w:rPr>
                <w:rFonts w:ascii="Arial" w:hAnsi="Arial" w:eastAsia="Arial" w:cs="Arial"/>
                <w:b/>
                <w:spacing w:val="1"/>
              </w:rPr>
              <w:t xml:space="preserve"> </w:t>
            </w:r>
            <w:r w:rsidRPr="00C73D0A">
              <w:rPr>
                <w:rFonts w:ascii="Arial" w:hAnsi="Arial" w:eastAsia="Arial" w:cs="Arial"/>
                <w:b/>
              </w:rPr>
              <w:t>c</w:t>
            </w:r>
            <w:r w:rsidRPr="00C73D0A">
              <w:rPr>
                <w:rFonts w:ascii="Arial" w:hAnsi="Arial" w:eastAsia="Arial" w:cs="Arial"/>
                <w:b/>
                <w:spacing w:val="1"/>
              </w:rPr>
              <w:t>o</w:t>
            </w:r>
            <w:r w:rsidRPr="00C73D0A">
              <w:rPr>
                <w:rFonts w:ascii="Arial" w:hAnsi="Arial" w:eastAsia="Arial" w:cs="Arial"/>
                <w:b/>
                <w:spacing w:val="-1"/>
              </w:rPr>
              <w:t>m</w:t>
            </w:r>
            <w:r w:rsidRPr="00C73D0A">
              <w:rPr>
                <w:rFonts w:ascii="Arial" w:hAnsi="Arial" w:eastAsia="Arial" w:cs="Arial"/>
                <w:b/>
                <w:spacing w:val="1"/>
              </w:rPr>
              <w:t>pe</w:t>
            </w:r>
            <w:r w:rsidRPr="00C73D0A">
              <w:rPr>
                <w:rFonts w:ascii="Arial" w:hAnsi="Arial" w:eastAsia="Arial" w:cs="Arial"/>
                <w:b/>
                <w:spacing w:val="-2"/>
              </w:rPr>
              <w:t>t</w:t>
            </w:r>
            <w:r w:rsidRPr="00C73D0A">
              <w:rPr>
                <w:rFonts w:ascii="Arial" w:hAnsi="Arial" w:eastAsia="Arial" w:cs="Arial"/>
                <w:b/>
                <w:spacing w:val="1"/>
              </w:rPr>
              <w:t>en</w:t>
            </w:r>
            <w:r w:rsidRPr="00C73D0A">
              <w:rPr>
                <w:rFonts w:ascii="Arial" w:hAnsi="Arial" w:eastAsia="Arial" w:cs="Arial"/>
                <w:b/>
              </w:rPr>
              <w:t>cia</w:t>
            </w:r>
            <w:r w:rsidRPr="00C73D0A">
              <w:rPr>
                <w:rFonts w:ascii="Arial" w:hAnsi="Arial" w:eastAsia="Arial" w:cs="Arial"/>
                <w:b/>
                <w:spacing w:val="-2"/>
              </w:rPr>
              <w:t xml:space="preserve"> </w:t>
            </w:r>
            <w:r w:rsidRPr="00C73D0A">
              <w:rPr>
                <w:rFonts w:ascii="Arial" w:hAnsi="Arial" w:eastAsia="Arial" w:cs="Arial"/>
                <w:b/>
                <w:spacing w:val="1"/>
              </w:rPr>
              <w:t>e</w:t>
            </w:r>
            <w:r w:rsidRPr="00C73D0A">
              <w:rPr>
                <w:rFonts w:ascii="Arial" w:hAnsi="Arial" w:eastAsia="Arial" w:cs="Arial"/>
                <w:b/>
              </w:rPr>
              <w:t>s</w:t>
            </w:r>
            <w:r w:rsidRPr="00C73D0A">
              <w:rPr>
                <w:rFonts w:ascii="Arial" w:hAnsi="Arial" w:eastAsia="Arial" w:cs="Arial"/>
                <w:b/>
                <w:spacing w:val="-1"/>
              </w:rPr>
              <w:t>p</w:t>
            </w:r>
            <w:r w:rsidRPr="00C73D0A">
              <w:rPr>
                <w:rFonts w:ascii="Arial" w:hAnsi="Arial" w:eastAsia="Arial" w:cs="Arial"/>
                <w:b/>
                <w:spacing w:val="1"/>
              </w:rPr>
              <w:t>e</w:t>
            </w:r>
            <w:r w:rsidRPr="00C73D0A">
              <w:rPr>
                <w:rFonts w:ascii="Arial" w:hAnsi="Arial" w:eastAsia="Arial" w:cs="Arial"/>
                <w:b/>
              </w:rPr>
              <w:t>c</w:t>
            </w:r>
            <w:r w:rsidRPr="00C73D0A">
              <w:rPr>
                <w:rFonts w:ascii="Arial" w:hAnsi="Arial" w:eastAsia="Arial" w:cs="Arial"/>
                <w:b/>
                <w:spacing w:val="-2"/>
              </w:rPr>
              <w:t>í</w:t>
            </w:r>
            <w:r w:rsidRPr="00C73D0A">
              <w:rPr>
                <w:rFonts w:ascii="Arial" w:hAnsi="Arial" w:eastAsia="Arial" w:cs="Arial"/>
                <w:b/>
              </w:rPr>
              <w:t>fica</w:t>
            </w:r>
          </w:p>
          <w:p w:rsidR="00B43695" w:rsidP="007502D5" w:rsidRDefault="00B43695" w14:paraId="1D30100F" w14:textId="77777777">
            <w:pPr>
              <w:spacing w:line="260" w:lineRule="exact"/>
              <w:jc w:val="center"/>
              <w:rPr>
                <w:rFonts w:ascii="Arial" w:hAnsi="Arial" w:eastAsia="Arial" w:cs="Arial"/>
                <w:b/>
              </w:rPr>
            </w:pPr>
            <w:r w:rsidRPr="00C73D0A">
              <w:rPr>
                <w:rFonts w:ascii="Arial" w:hAnsi="Arial" w:eastAsia="Arial" w:cs="Arial"/>
                <w:b/>
              </w:rPr>
              <w:t>(4.3)</w:t>
            </w:r>
          </w:p>
          <w:p w:rsidRPr="00791111" w:rsidR="00B43695" w:rsidP="007502D5" w:rsidRDefault="00B43695" w14:paraId="57E4DA9A" w14:textId="77777777">
            <w:pPr>
              <w:rPr>
                <w:rFonts w:ascii="Arial" w:hAnsi="Arial" w:eastAsia="Arial" w:cs="Arial"/>
              </w:rPr>
            </w:pPr>
          </w:p>
          <w:p w:rsidRPr="00791111" w:rsidR="00B43695" w:rsidP="007502D5" w:rsidRDefault="00B43695" w14:paraId="01A326E8" w14:textId="77777777">
            <w:pPr>
              <w:rPr>
                <w:rFonts w:ascii="Arial" w:hAnsi="Arial" w:eastAsia="Arial" w:cs="Arial"/>
              </w:rPr>
            </w:pPr>
          </w:p>
        </w:tc>
        <w:tc>
          <w:tcPr>
            <w:tcW w:w="2544" w:type="dxa"/>
            <w:tcBorders>
              <w:top w:val="single" w:color="auto" w:sz="4" w:space="0"/>
              <w:left w:val="single" w:color="FFFFFF" w:themeColor="background1" w:sz="4" w:space="0"/>
              <w:bottom w:val="single" w:color="auto" w:sz="4" w:space="0"/>
              <w:right w:val="single" w:color="FFFFFF" w:themeColor="background1" w:sz="4" w:space="0"/>
            </w:tcBorders>
            <w:shd w:val="clear" w:color="auto" w:fill="000000" w:themeFill="text1"/>
            <w:vAlign w:val="center"/>
          </w:tcPr>
          <w:p w:rsidRPr="00C73D0A" w:rsidR="00B43695" w:rsidP="007502D5" w:rsidRDefault="00B43695" w14:paraId="6B184767" w14:textId="77777777">
            <w:pPr>
              <w:spacing w:line="260" w:lineRule="exact"/>
              <w:jc w:val="center"/>
              <w:rPr>
                <w:rFonts w:ascii="Arial" w:hAnsi="Arial" w:eastAsia="Arial" w:cs="Arial"/>
                <w:b/>
              </w:rPr>
            </w:pPr>
            <w:r w:rsidRPr="00C73D0A">
              <w:rPr>
                <w:rFonts w:ascii="Arial" w:hAnsi="Arial" w:eastAsia="Arial" w:cs="Arial"/>
                <w:b/>
              </w:rPr>
              <w:t>Acti</w:t>
            </w:r>
            <w:r w:rsidRPr="00C73D0A">
              <w:rPr>
                <w:rFonts w:ascii="Arial" w:hAnsi="Arial" w:eastAsia="Arial" w:cs="Arial"/>
                <w:b/>
                <w:spacing w:val="-2"/>
              </w:rPr>
              <w:t>v</w:t>
            </w:r>
            <w:r w:rsidRPr="00C73D0A">
              <w:rPr>
                <w:rFonts w:ascii="Arial" w:hAnsi="Arial" w:eastAsia="Arial" w:cs="Arial"/>
                <w:b/>
              </w:rPr>
              <w:t>id</w:t>
            </w:r>
            <w:r w:rsidRPr="00C73D0A">
              <w:rPr>
                <w:rFonts w:ascii="Arial" w:hAnsi="Arial" w:eastAsia="Arial" w:cs="Arial"/>
                <w:b/>
                <w:spacing w:val="1"/>
              </w:rPr>
              <w:t>ade</w:t>
            </w:r>
            <w:r w:rsidRPr="00C73D0A">
              <w:rPr>
                <w:rFonts w:ascii="Arial" w:hAnsi="Arial" w:eastAsia="Arial" w:cs="Arial"/>
                <w:b/>
              </w:rPr>
              <w:t xml:space="preserve">s </w:t>
            </w:r>
            <w:r w:rsidRPr="00C73D0A">
              <w:rPr>
                <w:rFonts w:ascii="Arial" w:hAnsi="Arial" w:eastAsia="Arial" w:cs="Arial"/>
                <w:b/>
                <w:spacing w:val="-1"/>
              </w:rPr>
              <w:t>d</w:t>
            </w:r>
            <w:r w:rsidRPr="00C73D0A">
              <w:rPr>
                <w:rFonts w:ascii="Arial" w:hAnsi="Arial" w:eastAsia="Arial" w:cs="Arial"/>
                <w:b/>
              </w:rPr>
              <w:t xml:space="preserve">e </w:t>
            </w:r>
            <w:r w:rsidRPr="00C73D0A">
              <w:rPr>
                <w:rFonts w:ascii="Arial" w:hAnsi="Arial" w:eastAsia="Arial" w:cs="Arial"/>
                <w:b/>
                <w:spacing w:val="1"/>
              </w:rPr>
              <w:t>Ap</w:t>
            </w:r>
            <w:r w:rsidRPr="00C73D0A">
              <w:rPr>
                <w:rFonts w:ascii="Arial" w:hAnsi="Arial" w:eastAsia="Arial" w:cs="Arial"/>
                <w:b/>
              </w:rPr>
              <w:t>re</w:t>
            </w:r>
            <w:r w:rsidRPr="00C73D0A">
              <w:rPr>
                <w:rFonts w:ascii="Arial" w:hAnsi="Arial" w:eastAsia="Arial" w:cs="Arial"/>
                <w:b/>
                <w:spacing w:val="-1"/>
              </w:rPr>
              <w:t>n</w:t>
            </w:r>
            <w:r w:rsidRPr="00C73D0A">
              <w:rPr>
                <w:rFonts w:ascii="Arial" w:hAnsi="Arial" w:eastAsia="Arial" w:cs="Arial"/>
                <w:b/>
                <w:spacing w:val="1"/>
              </w:rPr>
              <w:t>d</w:t>
            </w:r>
            <w:r w:rsidRPr="00C73D0A">
              <w:rPr>
                <w:rFonts w:ascii="Arial" w:hAnsi="Arial" w:eastAsia="Arial" w:cs="Arial"/>
                <w:b/>
              </w:rPr>
              <w:t>i</w:t>
            </w:r>
            <w:r w:rsidRPr="00C73D0A">
              <w:rPr>
                <w:rFonts w:ascii="Arial" w:hAnsi="Arial" w:eastAsia="Arial" w:cs="Arial"/>
                <w:b/>
                <w:spacing w:val="-3"/>
              </w:rPr>
              <w:t>z</w:t>
            </w:r>
            <w:r w:rsidRPr="00C73D0A">
              <w:rPr>
                <w:rFonts w:ascii="Arial" w:hAnsi="Arial" w:eastAsia="Arial" w:cs="Arial"/>
                <w:b/>
                <w:spacing w:val="1"/>
              </w:rPr>
              <w:t>a</w:t>
            </w:r>
            <w:r w:rsidRPr="00C73D0A">
              <w:rPr>
                <w:rFonts w:ascii="Arial" w:hAnsi="Arial" w:eastAsia="Arial" w:cs="Arial"/>
                <w:b/>
              </w:rPr>
              <w:t>je</w:t>
            </w:r>
          </w:p>
        </w:tc>
        <w:tc>
          <w:tcPr>
            <w:tcW w:w="2403" w:type="dxa"/>
            <w:tcBorders>
              <w:top w:val="single" w:color="auto" w:sz="4" w:space="0"/>
              <w:left w:val="single" w:color="FFFFFF" w:themeColor="background1" w:sz="4" w:space="0"/>
              <w:bottom w:val="single" w:color="auto" w:sz="4" w:space="0"/>
              <w:right w:val="single" w:color="FFFFFF" w:themeColor="background1" w:sz="4" w:space="0"/>
            </w:tcBorders>
            <w:shd w:val="clear" w:color="auto" w:fill="000000" w:themeFill="text1"/>
            <w:vAlign w:val="center"/>
          </w:tcPr>
          <w:p w:rsidRPr="00C73D0A" w:rsidR="00B43695" w:rsidP="007502D5" w:rsidRDefault="00B43695" w14:paraId="1D78324F" w14:textId="77777777">
            <w:pPr>
              <w:spacing w:line="260" w:lineRule="exact"/>
              <w:ind w:right="184"/>
              <w:jc w:val="center"/>
              <w:rPr>
                <w:rFonts w:ascii="Arial" w:hAnsi="Arial" w:eastAsia="Arial" w:cs="Arial"/>
                <w:b/>
              </w:rPr>
            </w:pPr>
            <w:r w:rsidRPr="00C73D0A">
              <w:rPr>
                <w:rFonts w:ascii="Arial" w:hAnsi="Arial" w:eastAsia="Arial" w:cs="Arial"/>
                <w:b/>
              </w:rPr>
              <w:t>Acti</w:t>
            </w:r>
            <w:r w:rsidRPr="00C73D0A">
              <w:rPr>
                <w:rFonts w:ascii="Arial" w:hAnsi="Arial" w:eastAsia="Arial" w:cs="Arial"/>
                <w:b/>
                <w:spacing w:val="-2"/>
              </w:rPr>
              <w:t>v</w:t>
            </w:r>
            <w:r w:rsidRPr="00C73D0A">
              <w:rPr>
                <w:rFonts w:ascii="Arial" w:hAnsi="Arial" w:eastAsia="Arial" w:cs="Arial"/>
                <w:b/>
              </w:rPr>
              <w:t>id</w:t>
            </w:r>
            <w:r w:rsidRPr="00C73D0A">
              <w:rPr>
                <w:rFonts w:ascii="Arial" w:hAnsi="Arial" w:eastAsia="Arial" w:cs="Arial"/>
                <w:b/>
                <w:spacing w:val="1"/>
              </w:rPr>
              <w:t>ade</w:t>
            </w:r>
            <w:r w:rsidRPr="00C73D0A">
              <w:rPr>
                <w:rFonts w:ascii="Arial" w:hAnsi="Arial" w:eastAsia="Arial" w:cs="Arial"/>
                <w:b/>
              </w:rPr>
              <w:t xml:space="preserve">s </w:t>
            </w:r>
            <w:r w:rsidRPr="00C73D0A">
              <w:rPr>
                <w:rFonts w:ascii="Arial" w:hAnsi="Arial" w:eastAsia="Arial" w:cs="Arial"/>
                <w:b/>
                <w:spacing w:val="-1"/>
              </w:rPr>
              <w:t>d</w:t>
            </w:r>
            <w:r w:rsidRPr="00C73D0A">
              <w:rPr>
                <w:rFonts w:ascii="Arial" w:hAnsi="Arial" w:eastAsia="Arial" w:cs="Arial"/>
                <w:b/>
              </w:rPr>
              <w:t>e</w:t>
            </w:r>
          </w:p>
          <w:p w:rsidRPr="00C73D0A" w:rsidR="00B43695" w:rsidP="007502D5" w:rsidRDefault="00B43695" w14:paraId="272EB154" w14:textId="77777777">
            <w:pPr>
              <w:jc w:val="center"/>
              <w:rPr>
                <w:rFonts w:ascii="Arial" w:hAnsi="Arial" w:eastAsia="Arial" w:cs="Arial"/>
                <w:b/>
              </w:rPr>
            </w:pPr>
            <w:r w:rsidRPr="00C73D0A">
              <w:rPr>
                <w:rFonts w:ascii="Arial" w:hAnsi="Arial" w:eastAsia="Arial" w:cs="Arial"/>
                <w:b/>
                <w:spacing w:val="1"/>
              </w:rPr>
              <w:t>En</w:t>
            </w:r>
            <w:r w:rsidRPr="00C73D0A">
              <w:rPr>
                <w:rFonts w:ascii="Arial" w:hAnsi="Arial" w:eastAsia="Arial" w:cs="Arial"/>
                <w:b/>
              </w:rPr>
              <w:t>s</w:t>
            </w:r>
            <w:r w:rsidRPr="00C73D0A">
              <w:rPr>
                <w:rFonts w:ascii="Arial" w:hAnsi="Arial" w:eastAsia="Arial" w:cs="Arial"/>
                <w:b/>
                <w:spacing w:val="-1"/>
              </w:rPr>
              <w:t>e</w:t>
            </w:r>
            <w:r w:rsidRPr="00C73D0A">
              <w:rPr>
                <w:rFonts w:ascii="Arial" w:hAnsi="Arial" w:eastAsia="Arial" w:cs="Arial"/>
                <w:b/>
                <w:spacing w:val="2"/>
              </w:rPr>
              <w:t>ñ</w:t>
            </w:r>
            <w:r w:rsidRPr="00C73D0A">
              <w:rPr>
                <w:rFonts w:ascii="Arial" w:hAnsi="Arial" w:eastAsia="Arial" w:cs="Arial"/>
                <w:b/>
                <w:spacing w:val="1"/>
              </w:rPr>
              <w:t>an</w:t>
            </w:r>
            <w:r w:rsidRPr="00C73D0A">
              <w:rPr>
                <w:rFonts w:ascii="Arial" w:hAnsi="Arial" w:eastAsia="Arial" w:cs="Arial"/>
                <w:b/>
                <w:spacing w:val="-2"/>
              </w:rPr>
              <w:t>z</w:t>
            </w:r>
            <w:r w:rsidRPr="00C73D0A">
              <w:rPr>
                <w:rFonts w:ascii="Arial" w:hAnsi="Arial" w:eastAsia="Arial" w:cs="Arial"/>
                <w:b/>
              </w:rPr>
              <w:t>a</w:t>
            </w:r>
          </w:p>
        </w:tc>
        <w:tc>
          <w:tcPr>
            <w:tcW w:w="3273" w:type="dxa"/>
            <w:tcBorders>
              <w:top w:val="single" w:color="auto" w:sz="4" w:space="0"/>
              <w:left w:val="single" w:color="FFFFFF" w:themeColor="background1" w:sz="4" w:space="0"/>
              <w:bottom w:val="single" w:color="auto" w:sz="4" w:space="0"/>
              <w:right w:val="single" w:color="FFFFFF" w:themeColor="background1" w:sz="4" w:space="0"/>
            </w:tcBorders>
            <w:shd w:val="clear" w:color="auto" w:fill="000000" w:themeFill="text1"/>
            <w:vAlign w:val="center"/>
          </w:tcPr>
          <w:p w:rsidRPr="00C73D0A" w:rsidR="00B43695" w:rsidP="007502D5" w:rsidRDefault="00B43695" w14:paraId="4555B8EF" w14:textId="77777777">
            <w:pPr>
              <w:spacing w:line="260" w:lineRule="exact"/>
              <w:jc w:val="center"/>
              <w:rPr>
                <w:rFonts w:ascii="Arial" w:hAnsi="Arial" w:eastAsia="Arial" w:cs="Arial"/>
                <w:b/>
              </w:rPr>
            </w:pPr>
            <w:r w:rsidRPr="00C73D0A">
              <w:rPr>
                <w:rFonts w:ascii="Arial" w:hAnsi="Arial" w:eastAsia="Arial" w:cs="Arial"/>
                <w:b/>
              </w:rPr>
              <w:t>Des</w:t>
            </w:r>
            <w:r w:rsidRPr="00C73D0A">
              <w:rPr>
                <w:rFonts w:ascii="Arial" w:hAnsi="Arial" w:eastAsia="Arial" w:cs="Arial"/>
                <w:b/>
                <w:spacing w:val="1"/>
              </w:rPr>
              <w:t>a</w:t>
            </w:r>
            <w:r w:rsidRPr="00C73D0A">
              <w:rPr>
                <w:rFonts w:ascii="Arial" w:hAnsi="Arial" w:eastAsia="Arial" w:cs="Arial"/>
                <w:b/>
              </w:rPr>
              <w:t>r</w:t>
            </w:r>
            <w:r w:rsidRPr="00C73D0A">
              <w:rPr>
                <w:rFonts w:ascii="Arial" w:hAnsi="Arial" w:eastAsia="Arial" w:cs="Arial"/>
                <w:b/>
                <w:spacing w:val="-1"/>
              </w:rPr>
              <w:t>r</w:t>
            </w:r>
            <w:r w:rsidRPr="00C73D0A">
              <w:rPr>
                <w:rFonts w:ascii="Arial" w:hAnsi="Arial" w:eastAsia="Arial" w:cs="Arial"/>
                <w:b/>
                <w:spacing w:val="1"/>
              </w:rPr>
              <w:t>o</w:t>
            </w:r>
            <w:r w:rsidRPr="00C73D0A">
              <w:rPr>
                <w:rFonts w:ascii="Arial" w:hAnsi="Arial" w:eastAsia="Arial" w:cs="Arial"/>
                <w:b/>
              </w:rPr>
              <w:t>l</w:t>
            </w:r>
            <w:r w:rsidRPr="00C73D0A">
              <w:rPr>
                <w:rFonts w:ascii="Arial" w:hAnsi="Arial" w:eastAsia="Arial" w:cs="Arial"/>
                <w:b/>
                <w:spacing w:val="-1"/>
              </w:rPr>
              <w:t>l</w:t>
            </w:r>
            <w:r w:rsidRPr="00C73D0A">
              <w:rPr>
                <w:rFonts w:ascii="Arial" w:hAnsi="Arial" w:eastAsia="Arial" w:cs="Arial"/>
                <w:b/>
              </w:rPr>
              <w:t>o</w:t>
            </w:r>
            <w:r w:rsidRPr="00C73D0A">
              <w:rPr>
                <w:rFonts w:ascii="Arial" w:hAnsi="Arial" w:eastAsia="Arial" w:cs="Arial"/>
                <w:b/>
                <w:spacing w:val="1"/>
              </w:rPr>
              <w:t xml:space="preserve"> d</w:t>
            </w:r>
            <w:r w:rsidRPr="00C73D0A">
              <w:rPr>
                <w:rFonts w:ascii="Arial" w:hAnsi="Arial" w:eastAsia="Arial" w:cs="Arial"/>
                <w:b/>
              </w:rPr>
              <w:t>e c</w:t>
            </w:r>
            <w:r w:rsidRPr="00C73D0A">
              <w:rPr>
                <w:rFonts w:ascii="Arial" w:hAnsi="Arial" w:eastAsia="Arial" w:cs="Arial"/>
                <w:b/>
                <w:spacing w:val="1"/>
              </w:rPr>
              <w:t>om</w:t>
            </w:r>
            <w:r w:rsidRPr="00C73D0A">
              <w:rPr>
                <w:rFonts w:ascii="Arial" w:hAnsi="Arial" w:eastAsia="Arial" w:cs="Arial"/>
                <w:b/>
                <w:spacing w:val="-1"/>
              </w:rPr>
              <w:t>p</w:t>
            </w:r>
            <w:r w:rsidRPr="00C73D0A">
              <w:rPr>
                <w:rFonts w:ascii="Arial" w:hAnsi="Arial" w:eastAsia="Arial" w:cs="Arial"/>
                <w:b/>
                <w:spacing w:val="1"/>
              </w:rPr>
              <w:t>e</w:t>
            </w:r>
            <w:r w:rsidRPr="00C73D0A">
              <w:rPr>
                <w:rFonts w:ascii="Arial" w:hAnsi="Arial" w:eastAsia="Arial" w:cs="Arial"/>
                <w:b/>
              </w:rPr>
              <w:t>t</w:t>
            </w:r>
            <w:r w:rsidRPr="00C73D0A">
              <w:rPr>
                <w:rFonts w:ascii="Arial" w:hAnsi="Arial" w:eastAsia="Arial" w:cs="Arial"/>
                <w:b/>
                <w:spacing w:val="-1"/>
              </w:rPr>
              <w:t>e</w:t>
            </w:r>
            <w:r w:rsidRPr="00C73D0A">
              <w:rPr>
                <w:rFonts w:ascii="Arial" w:hAnsi="Arial" w:eastAsia="Arial" w:cs="Arial"/>
                <w:b/>
                <w:spacing w:val="1"/>
              </w:rPr>
              <w:t>n</w:t>
            </w:r>
            <w:r w:rsidRPr="00C73D0A">
              <w:rPr>
                <w:rFonts w:ascii="Arial" w:hAnsi="Arial" w:eastAsia="Arial" w:cs="Arial"/>
                <w:b/>
              </w:rPr>
              <w:t>cias</w:t>
            </w:r>
            <w:r w:rsidRPr="00C73D0A">
              <w:rPr>
                <w:rFonts w:ascii="Arial" w:hAnsi="Arial" w:eastAsia="Arial" w:cs="Arial"/>
                <w:b/>
                <w:spacing w:val="1"/>
              </w:rPr>
              <w:t xml:space="preserve"> </w:t>
            </w:r>
            <w:r w:rsidRPr="00C73D0A">
              <w:rPr>
                <w:rFonts w:ascii="Arial" w:hAnsi="Arial" w:eastAsia="Arial" w:cs="Arial"/>
                <w:b/>
                <w:spacing w:val="-1"/>
              </w:rPr>
              <w:t>g</w:t>
            </w:r>
            <w:r w:rsidRPr="00C73D0A">
              <w:rPr>
                <w:rFonts w:ascii="Arial" w:hAnsi="Arial" w:eastAsia="Arial" w:cs="Arial"/>
                <w:b/>
                <w:spacing w:val="1"/>
              </w:rPr>
              <w:t>e</w:t>
            </w:r>
            <w:r w:rsidRPr="00C73D0A">
              <w:rPr>
                <w:rFonts w:ascii="Arial" w:hAnsi="Arial" w:eastAsia="Arial" w:cs="Arial"/>
                <w:b/>
                <w:spacing w:val="-1"/>
              </w:rPr>
              <w:t>n</w:t>
            </w:r>
            <w:r w:rsidRPr="00C73D0A">
              <w:rPr>
                <w:rFonts w:ascii="Arial" w:hAnsi="Arial" w:eastAsia="Arial" w:cs="Arial"/>
                <w:b/>
                <w:spacing w:val="1"/>
              </w:rPr>
              <w:t>é</w:t>
            </w:r>
            <w:r w:rsidRPr="00C73D0A">
              <w:rPr>
                <w:rFonts w:ascii="Arial" w:hAnsi="Arial" w:eastAsia="Arial" w:cs="Arial"/>
                <w:b/>
              </w:rPr>
              <w:t>r</w:t>
            </w:r>
            <w:r w:rsidRPr="00C73D0A">
              <w:rPr>
                <w:rFonts w:ascii="Arial" w:hAnsi="Arial" w:eastAsia="Arial" w:cs="Arial"/>
                <w:b/>
                <w:spacing w:val="-1"/>
              </w:rPr>
              <w:t>i</w:t>
            </w:r>
            <w:r w:rsidRPr="00C73D0A">
              <w:rPr>
                <w:rFonts w:ascii="Arial" w:hAnsi="Arial" w:eastAsia="Arial" w:cs="Arial"/>
                <w:b/>
              </w:rPr>
              <w:t>c</w:t>
            </w:r>
            <w:r w:rsidRPr="00C73D0A">
              <w:rPr>
                <w:rFonts w:ascii="Arial" w:hAnsi="Arial" w:eastAsia="Arial" w:cs="Arial"/>
                <w:b/>
                <w:spacing w:val="1"/>
              </w:rPr>
              <w:t>a</w:t>
            </w:r>
            <w:r w:rsidRPr="00C73D0A">
              <w:rPr>
                <w:rFonts w:ascii="Arial" w:hAnsi="Arial" w:eastAsia="Arial" w:cs="Arial"/>
                <w:b/>
              </w:rPr>
              <w:t>s</w:t>
            </w:r>
          </w:p>
        </w:tc>
        <w:tc>
          <w:tcPr>
            <w:tcW w:w="1417" w:type="dxa"/>
            <w:tcBorders>
              <w:top w:val="single" w:color="auto" w:sz="4" w:space="0"/>
              <w:left w:val="single" w:color="FFFFFF" w:themeColor="background1" w:sz="4" w:space="0"/>
              <w:bottom w:val="single" w:color="auto" w:sz="4" w:space="0"/>
              <w:right w:val="single" w:color="auto" w:sz="4" w:space="0"/>
            </w:tcBorders>
            <w:shd w:val="clear" w:color="auto" w:fill="000000" w:themeFill="text1"/>
            <w:vAlign w:val="center"/>
          </w:tcPr>
          <w:p w:rsidRPr="00C73D0A" w:rsidR="00B43695" w:rsidP="007502D5" w:rsidRDefault="00B43695" w14:paraId="04A4855D" w14:textId="77777777">
            <w:pPr>
              <w:spacing w:line="260" w:lineRule="exact"/>
              <w:jc w:val="center"/>
              <w:rPr>
                <w:rFonts w:ascii="Arial" w:hAnsi="Arial" w:eastAsia="Arial" w:cs="Arial"/>
                <w:b/>
              </w:rPr>
            </w:pPr>
            <w:r w:rsidRPr="00C73D0A">
              <w:rPr>
                <w:rFonts w:ascii="Arial" w:hAnsi="Arial" w:eastAsia="Arial" w:cs="Arial"/>
                <w:b/>
              </w:rPr>
              <w:t xml:space="preserve">Horas </w:t>
            </w:r>
            <w:r w:rsidRPr="00C73D0A">
              <w:rPr>
                <w:rFonts w:ascii="Arial" w:hAnsi="Arial" w:eastAsia="Arial" w:cs="Arial"/>
                <w:b/>
                <w:spacing w:val="1"/>
              </w:rPr>
              <w:t>teó</w:t>
            </w:r>
            <w:r w:rsidRPr="00C73D0A">
              <w:rPr>
                <w:rFonts w:ascii="Arial" w:hAnsi="Arial" w:eastAsia="Arial" w:cs="Arial"/>
                <w:b/>
              </w:rPr>
              <w:t>r</w:t>
            </w:r>
            <w:r w:rsidRPr="00C73D0A">
              <w:rPr>
                <w:rFonts w:ascii="Arial" w:hAnsi="Arial" w:eastAsia="Arial" w:cs="Arial"/>
                <w:b/>
                <w:spacing w:val="-1"/>
              </w:rPr>
              <w:t>i</w:t>
            </w:r>
            <w:r w:rsidRPr="00C73D0A">
              <w:rPr>
                <w:rFonts w:ascii="Arial" w:hAnsi="Arial" w:eastAsia="Arial" w:cs="Arial"/>
                <w:b/>
              </w:rPr>
              <w:t>c</w:t>
            </w:r>
            <w:r w:rsidRPr="00C73D0A">
              <w:rPr>
                <w:rFonts w:ascii="Arial" w:hAnsi="Arial" w:eastAsia="Arial" w:cs="Arial"/>
                <w:b/>
                <w:spacing w:val="2"/>
              </w:rPr>
              <w:t>o</w:t>
            </w:r>
            <w:r w:rsidRPr="00C73D0A">
              <w:rPr>
                <w:rFonts w:ascii="Arial" w:hAnsi="Arial" w:eastAsia="Arial" w:cs="Arial"/>
                <w:b/>
              </w:rPr>
              <w:t>-</w:t>
            </w:r>
            <w:r w:rsidRPr="00C73D0A">
              <w:rPr>
                <w:rFonts w:ascii="Arial" w:hAnsi="Arial" w:eastAsia="Arial" w:cs="Arial"/>
                <w:b/>
                <w:spacing w:val="1"/>
              </w:rPr>
              <w:t>p</w:t>
            </w:r>
            <w:r w:rsidRPr="00C73D0A">
              <w:rPr>
                <w:rFonts w:ascii="Arial" w:hAnsi="Arial" w:eastAsia="Arial" w:cs="Arial"/>
                <w:b/>
              </w:rPr>
              <w:t>ráctica</w:t>
            </w:r>
          </w:p>
        </w:tc>
      </w:tr>
      <w:tr w:rsidRPr="004137C9" w:rsidR="00B43695" w:rsidTr="003F695B" w14:paraId="1CF5AC96" w14:textId="77777777">
        <w:tc>
          <w:tcPr>
            <w:tcW w:w="3250" w:type="dxa"/>
            <w:tcBorders>
              <w:top w:val="single" w:color="auto" w:sz="4" w:space="0"/>
              <w:left w:val="single" w:color="000000" w:sz="5" w:space="0"/>
              <w:bottom w:val="single" w:color="000000" w:sz="5" w:space="0"/>
              <w:right w:val="single" w:color="000000" w:sz="5" w:space="0"/>
            </w:tcBorders>
          </w:tcPr>
          <w:p w:rsidRPr="00B32E49" w:rsidR="00B43695" w:rsidP="007502D5" w:rsidRDefault="00B43695" w14:paraId="40338A6A" w14:textId="77777777">
            <w:pPr>
              <w:autoSpaceDE w:val="0"/>
              <w:autoSpaceDN w:val="0"/>
              <w:adjustRightInd w:val="0"/>
              <w:ind w:right="112"/>
              <w:rPr>
                <w:rFonts w:ascii="Arial" w:hAnsi="Arial" w:cs="Arial"/>
                <w:lang w:eastAsia="es-MX"/>
              </w:rPr>
            </w:pPr>
          </w:p>
        </w:tc>
        <w:tc>
          <w:tcPr>
            <w:tcW w:w="2544" w:type="dxa"/>
            <w:tcBorders>
              <w:top w:val="single" w:color="auto" w:sz="4" w:space="0"/>
              <w:left w:val="single" w:color="000000" w:sz="5" w:space="0"/>
              <w:bottom w:val="single" w:color="000000" w:sz="5" w:space="0"/>
              <w:right w:val="single" w:color="000000" w:sz="5" w:space="0"/>
            </w:tcBorders>
          </w:tcPr>
          <w:p w:rsidRPr="00B32E49" w:rsidR="00B43695" w:rsidP="007502D5" w:rsidRDefault="00B43695" w14:paraId="1451E039" w14:textId="77777777">
            <w:pPr>
              <w:spacing w:line="260" w:lineRule="exact"/>
              <w:ind w:right="112"/>
              <w:rPr>
                <w:rFonts w:ascii="Arial" w:hAnsi="Arial" w:eastAsia="Arial" w:cs="Arial"/>
                <w:spacing w:val="-3"/>
              </w:rPr>
            </w:pPr>
            <w:r w:rsidRPr="00B32E49">
              <w:rPr>
                <w:rFonts w:ascii="Arial" w:hAnsi="Arial" w:eastAsia="Arial" w:cs="Arial"/>
                <w:spacing w:val="-3"/>
              </w:rPr>
              <w:t xml:space="preserve"> </w:t>
            </w:r>
          </w:p>
        </w:tc>
        <w:tc>
          <w:tcPr>
            <w:tcW w:w="2403" w:type="dxa"/>
            <w:tcBorders>
              <w:top w:val="single" w:color="auto" w:sz="4" w:space="0"/>
              <w:left w:val="single" w:color="000000" w:sz="5" w:space="0"/>
              <w:bottom w:val="single" w:color="000000" w:sz="5" w:space="0"/>
              <w:right w:val="single" w:color="000000" w:sz="5" w:space="0"/>
            </w:tcBorders>
          </w:tcPr>
          <w:p w:rsidRPr="00B32E49" w:rsidR="00B43695" w:rsidP="007502D5" w:rsidRDefault="00B43695" w14:paraId="2413AAC6" w14:textId="77777777">
            <w:pPr>
              <w:spacing w:line="260" w:lineRule="exact"/>
              <w:ind w:right="112"/>
              <w:rPr>
                <w:rFonts w:ascii="Arial" w:hAnsi="Arial" w:eastAsia="Arial" w:cs="Arial"/>
                <w:spacing w:val="-3"/>
              </w:rPr>
            </w:pPr>
            <w:r w:rsidRPr="00B32E49">
              <w:rPr>
                <w:rFonts w:ascii="Arial" w:hAnsi="Arial" w:eastAsia="Arial" w:cs="Arial"/>
                <w:spacing w:val="-3"/>
              </w:rPr>
              <w:t xml:space="preserve"> </w:t>
            </w:r>
          </w:p>
        </w:tc>
        <w:tc>
          <w:tcPr>
            <w:tcW w:w="3273" w:type="dxa"/>
            <w:tcBorders>
              <w:top w:val="single" w:color="auto" w:sz="4" w:space="0"/>
              <w:left w:val="single" w:color="000000" w:sz="5" w:space="0"/>
              <w:bottom w:val="single" w:color="000000" w:sz="5" w:space="0"/>
              <w:right w:val="single" w:color="000000" w:sz="5" w:space="0"/>
            </w:tcBorders>
          </w:tcPr>
          <w:p w:rsidRPr="00B32E49" w:rsidR="00B43695" w:rsidP="007502D5" w:rsidRDefault="00B43695" w14:paraId="218B2D06" w14:textId="77777777">
            <w:pPr>
              <w:ind w:right="112"/>
              <w:rPr>
                <w:rFonts w:ascii="Arial" w:hAnsi="Arial" w:eastAsia="Arial" w:cs="Arial"/>
                <w:spacing w:val="1"/>
              </w:rPr>
            </w:pPr>
            <w:r w:rsidRPr="00B32E49">
              <w:rPr>
                <w:rFonts w:ascii="Arial" w:hAnsi="Arial" w:eastAsia="Arial" w:cs="Arial"/>
                <w:spacing w:val="1"/>
              </w:rPr>
              <w:t xml:space="preserve"> </w:t>
            </w:r>
          </w:p>
        </w:tc>
        <w:tc>
          <w:tcPr>
            <w:tcW w:w="1417" w:type="dxa"/>
            <w:tcBorders>
              <w:top w:val="single" w:color="auto" w:sz="4" w:space="0"/>
              <w:left w:val="single" w:color="000000" w:sz="5" w:space="0"/>
              <w:bottom w:val="single" w:color="000000" w:sz="5" w:space="0"/>
              <w:right w:val="single" w:color="000000" w:sz="5" w:space="0"/>
            </w:tcBorders>
          </w:tcPr>
          <w:p w:rsidRPr="00B32E49" w:rsidR="00B43695" w:rsidP="007502D5" w:rsidRDefault="00B43695" w14:paraId="734AF068" w14:textId="77777777">
            <w:pPr>
              <w:spacing w:line="260" w:lineRule="exact"/>
              <w:ind w:right="112"/>
              <w:rPr>
                <w:rFonts w:ascii="Arial" w:hAnsi="Arial" w:eastAsia="Arial" w:cs="Arial"/>
                <w:spacing w:val="-3"/>
              </w:rPr>
            </w:pPr>
            <w:r w:rsidRPr="00B32E49">
              <w:rPr>
                <w:rFonts w:ascii="Arial" w:hAnsi="Arial" w:eastAsia="Arial" w:cs="Arial"/>
                <w:spacing w:val="-3"/>
              </w:rPr>
              <w:t xml:space="preserve"> </w:t>
            </w:r>
          </w:p>
        </w:tc>
      </w:tr>
    </w:tbl>
    <w:p w:rsidR="00B43695" w:rsidP="00B43695" w:rsidRDefault="00B43695" w14:paraId="17EAB210" w14:textId="77777777">
      <w:pPr>
        <w:spacing w:line="200" w:lineRule="exact"/>
        <w:rPr>
          <w:rFonts w:ascii="Arial" w:hAnsi="Arial" w:eastAsia="Arial" w:cs="Arial"/>
          <w:spacing w:val="-3"/>
          <w:sz w:val="18"/>
          <w:szCs w:val="18"/>
        </w:rPr>
      </w:pPr>
    </w:p>
    <w:tbl>
      <w:tblPr>
        <w:tblW w:w="12899" w:type="dxa"/>
        <w:tblInd w:w="278" w:type="dxa"/>
        <w:tblLayout w:type="fixed"/>
        <w:tblCellMar>
          <w:left w:w="0" w:type="dxa"/>
          <w:right w:w="0" w:type="dxa"/>
        </w:tblCellMar>
        <w:tblLook w:val="01E0" w:firstRow="1" w:lastRow="1" w:firstColumn="1" w:lastColumn="1" w:noHBand="0" w:noVBand="0"/>
      </w:tblPr>
      <w:tblGrid>
        <w:gridCol w:w="1599"/>
        <w:gridCol w:w="8335"/>
        <w:gridCol w:w="2965"/>
      </w:tblGrid>
      <w:tr w:rsidRPr="002C6181" w:rsidR="00B43695" w:rsidTr="00902EF9" w14:paraId="3E262358" w14:textId="77777777">
        <w:trPr>
          <w:trHeight w:val="364" w:hRule="exact"/>
        </w:trPr>
        <w:tc>
          <w:tcPr>
            <w:tcW w:w="9934" w:type="dxa"/>
            <w:gridSpan w:val="2"/>
            <w:tcBorders>
              <w:top w:val="single" w:color="000000" w:sz="6" w:space="0"/>
              <w:left w:val="single" w:color="000000" w:sz="6" w:space="0"/>
              <w:bottom w:val="single" w:color="FFFFFF" w:sz="4" w:space="0"/>
              <w:right w:val="single" w:color="FFFFFF" w:themeColor="background1" w:sz="4" w:space="0"/>
            </w:tcBorders>
            <w:shd w:val="clear" w:color="auto" w:fill="000000" w:themeFill="text1"/>
            <w:vAlign w:val="center"/>
          </w:tcPr>
          <w:p w:rsidRPr="00B32E49" w:rsidR="00B43695" w:rsidP="007502D5" w:rsidRDefault="00B43695" w14:paraId="21BDD2CD" w14:textId="77777777">
            <w:pPr>
              <w:jc w:val="center"/>
              <w:rPr>
                <w:rFonts w:ascii="Arial" w:hAnsi="Arial" w:eastAsia="Arial" w:cs="Arial"/>
                <w:b/>
              </w:rPr>
            </w:pPr>
            <w:r w:rsidRPr="00B32E49">
              <w:rPr>
                <w:rFonts w:ascii="Arial" w:hAnsi="Arial" w:eastAsia="Arial" w:cs="Arial"/>
                <w:b/>
              </w:rPr>
              <w:t>I</w:t>
            </w:r>
            <w:r w:rsidRPr="00B32E49">
              <w:rPr>
                <w:rFonts w:ascii="Arial" w:hAnsi="Arial" w:eastAsia="Arial" w:cs="Arial"/>
                <w:b/>
                <w:spacing w:val="1"/>
              </w:rPr>
              <w:t>nd</w:t>
            </w:r>
            <w:r w:rsidRPr="00B32E49">
              <w:rPr>
                <w:rFonts w:ascii="Arial" w:hAnsi="Arial" w:eastAsia="Arial" w:cs="Arial"/>
                <w:b/>
              </w:rPr>
              <w:t>ic</w:t>
            </w:r>
            <w:r w:rsidRPr="00B32E49">
              <w:rPr>
                <w:rFonts w:ascii="Arial" w:hAnsi="Arial" w:eastAsia="Arial" w:cs="Arial"/>
                <w:b/>
                <w:spacing w:val="-2"/>
              </w:rPr>
              <w:t>a</w:t>
            </w:r>
            <w:r w:rsidRPr="00B32E49">
              <w:rPr>
                <w:rFonts w:ascii="Arial" w:hAnsi="Arial" w:eastAsia="Arial" w:cs="Arial"/>
                <w:b/>
                <w:spacing w:val="1"/>
              </w:rPr>
              <w:t>do</w:t>
            </w:r>
            <w:r w:rsidRPr="00B32E49">
              <w:rPr>
                <w:rFonts w:ascii="Arial" w:hAnsi="Arial" w:eastAsia="Arial" w:cs="Arial"/>
                <w:b/>
              </w:rPr>
              <w:t>res</w:t>
            </w:r>
            <w:r w:rsidRPr="00B32E49">
              <w:rPr>
                <w:rFonts w:ascii="Arial" w:hAnsi="Arial" w:eastAsia="Arial" w:cs="Arial"/>
                <w:b/>
                <w:spacing w:val="-1"/>
              </w:rPr>
              <w:t xml:space="preserve"> </w:t>
            </w:r>
            <w:r w:rsidRPr="00B32E49">
              <w:rPr>
                <w:rFonts w:ascii="Arial" w:hAnsi="Arial" w:eastAsia="Arial" w:cs="Arial"/>
                <w:b/>
                <w:spacing w:val="1"/>
              </w:rPr>
              <w:t>d</w:t>
            </w:r>
            <w:r w:rsidRPr="00B32E49">
              <w:rPr>
                <w:rFonts w:ascii="Arial" w:hAnsi="Arial" w:eastAsia="Arial" w:cs="Arial"/>
                <w:b/>
              </w:rPr>
              <w:t>e</w:t>
            </w:r>
            <w:r w:rsidRPr="00B32E49">
              <w:rPr>
                <w:rFonts w:ascii="Arial" w:hAnsi="Arial" w:eastAsia="Arial" w:cs="Arial"/>
                <w:b/>
                <w:spacing w:val="-1"/>
              </w:rPr>
              <w:t xml:space="preserve"> </w:t>
            </w:r>
            <w:r w:rsidRPr="00B32E49">
              <w:rPr>
                <w:rFonts w:ascii="Arial" w:hAnsi="Arial" w:eastAsia="Arial" w:cs="Arial"/>
                <w:b/>
                <w:spacing w:val="1"/>
              </w:rPr>
              <w:t>a</w:t>
            </w:r>
            <w:r w:rsidRPr="00B32E49">
              <w:rPr>
                <w:rFonts w:ascii="Arial" w:hAnsi="Arial" w:eastAsia="Arial" w:cs="Arial"/>
                <w:b/>
              </w:rPr>
              <w:t>lca</w:t>
            </w:r>
            <w:r w:rsidRPr="00B32E49">
              <w:rPr>
                <w:rFonts w:ascii="Arial" w:hAnsi="Arial" w:eastAsia="Arial" w:cs="Arial"/>
                <w:b/>
                <w:spacing w:val="1"/>
              </w:rPr>
              <w:t>n</w:t>
            </w:r>
            <w:r w:rsidRPr="00B32E49">
              <w:rPr>
                <w:rFonts w:ascii="Arial" w:hAnsi="Arial" w:eastAsia="Arial" w:cs="Arial"/>
                <w:b/>
                <w:spacing w:val="-2"/>
              </w:rPr>
              <w:t>c</w:t>
            </w:r>
            <w:r w:rsidRPr="00B32E49">
              <w:rPr>
                <w:rFonts w:ascii="Arial" w:hAnsi="Arial" w:eastAsia="Arial" w:cs="Arial"/>
                <w:b/>
              </w:rPr>
              <w:t>e</w:t>
            </w:r>
            <w:r w:rsidRPr="00B32E49">
              <w:rPr>
                <w:rFonts w:ascii="Arial" w:hAnsi="Arial" w:eastAsia="Arial" w:cs="Arial"/>
                <w:b/>
                <w:spacing w:val="1"/>
              </w:rPr>
              <w:t xml:space="preserve"> </w:t>
            </w:r>
          </w:p>
        </w:tc>
        <w:tc>
          <w:tcPr>
            <w:tcW w:w="2965" w:type="dxa"/>
            <w:tcBorders>
              <w:top w:val="single" w:color="000000" w:sz="6" w:space="0"/>
              <w:left w:val="single" w:color="FFFFFF" w:themeColor="background1" w:sz="4" w:space="0"/>
              <w:bottom w:val="single" w:color="FFFFFF" w:sz="4" w:space="0"/>
              <w:right w:val="single" w:color="000000" w:sz="6" w:space="0"/>
            </w:tcBorders>
            <w:shd w:val="clear" w:color="auto" w:fill="000000" w:themeFill="text1"/>
            <w:vAlign w:val="center"/>
          </w:tcPr>
          <w:p w:rsidRPr="00B32E49" w:rsidR="00B43695" w:rsidP="007502D5" w:rsidRDefault="00B43695" w14:paraId="0A4CC4CA" w14:textId="77777777">
            <w:pPr>
              <w:jc w:val="center"/>
              <w:rPr>
                <w:rFonts w:ascii="Arial" w:hAnsi="Arial" w:eastAsia="Arial" w:cs="Arial"/>
                <w:b/>
              </w:rPr>
            </w:pPr>
            <w:r w:rsidRPr="00B32E49">
              <w:rPr>
                <w:rFonts w:ascii="Arial" w:hAnsi="Arial" w:eastAsia="Arial" w:cs="Arial"/>
                <w:b/>
              </w:rPr>
              <w:t>V</w:t>
            </w:r>
            <w:r w:rsidRPr="00B32E49">
              <w:rPr>
                <w:rFonts w:ascii="Arial" w:hAnsi="Arial" w:eastAsia="Arial" w:cs="Arial"/>
                <w:b/>
                <w:spacing w:val="1"/>
              </w:rPr>
              <w:t>a</w:t>
            </w:r>
            <w:r w:rsidRPr="00B32E49">
              <w:rPr>
                <w:rFonts w:ascii="Arial" w:hAnsi="Arial" w:eastAsia="Arial" w:cs="Arial"/>
                <w:b/>
              </w:rPr>
              <w:t xml:space="preserve">lor </w:t>
            </w:r>
            <w:r w:rsidRPr="00B32E49">
              <w:rPr>
                <w:rFonts w:ascii="Arial" w:hAnsi="Arial" w:eastAsia="Arial" w:cs="Arial"/>
                <w:b/>
                <w:spacing w:val="-1"/>
              </w:rPr>
              <w:t>d</w:t>
            </w:r>
            <w:r w:rsidRPr="00B32E49">
              <w:rPr>
                <w:rFonts w:ascii="Arial" w:hAnsi="Arial" w:eastAsia="Arial" w:cs="Arial"/>
                <w:b/>
                <w:spacing w:val="1"/>
              </w:rPr>
              <w:t>e</w:t>
            </w:r>
            <w:r w:rsidRPr="00B32E49">
              <w:rPr>
                <w:rFonts w:ascii="Arial" w:hAnsi="Arial" w:eastAsia="Arial" w:cs="Arial"/>
                <w:b/>
              </w:rPr>
              <w:t>l in</w:t>
            </w:r>
            <w:r w:rsidRPr="00B32E49">
              <w:rPr>
                <w:rFonts w:ascii="Arial" w:hAnsi="Arial" w:eastAsia="Arial" w:cs="Arial"/>
                <w:b/>
                <w:spacing w:val="1"/>
              </w:rPr>
              <w:t>d</w:t>
            </w:r>
            <w:r w:rsidRPr="00B32E49">
              <w:rPr>
                <w:rFonts w:ascii="Arial" w:hAnsi="Arial" w:eastAsia="Arial" w:cs="Arial"/>
                <w:b/>
              </w:rPr>
              <w:t>ic</w:t>
            </w:r>
            <w:r w:rsidRPr="00B32E49">
              <w:rPr>
                <w:rFonts w:ascii="Arial" w:hAnsi="Arial" w:eastAsia="Arial" w:cs="Arial"/>
                <w:b/>
                <w:spacing w:val="-2"/>
              </w:rPr>
              <w:t>a</w:t>
            </w:r>
            <w:r w:rsidRPr="00B32E49">
              <w:rPr>
                <w:rFonts w:ascii="Arial" w:hAnsi="Arial" w:eastAsia="Arial" w:cs="Arial"/>
                <w:b/>
                <w:spacing w:val="1"/>
              </w:rPr>
              <w:t>do</w:t>
            </w:r>
            <w:r w:rsidRPr="00B32E49">
              <w:rPr>
                <w:rFonts w:ascii="Arial" w:hAnsi="Arial" w:eastAsia="Arial" w:cs="Arial"/>
                <w:b/>
              </w:rPr>
              <w:t>r</w:t>
            </w:r>
          </w:p>
        </w:tc>
      </w:tr>
      <w:tr w:rsidRPr="002C6181" w:rsidR="00B43695" w:rsidTr="00902EF9" w14:paraId="19409A73" w14:textId="77777777">
        <w:trPr>
          <w:trHeight w:val="303"/>
        </w:trPr>
        <w:tc>
          <w:tcPr>
            <w:tcW w:w="1599" w:type="dxa"/>
            <w:tcBorders>
              <w:top w:val="single" w:color="FFFFFF" w:sz="4" w:space="0"/>
              <w:left w:val="single" w:color="auto" w:sz="4" w:space="0"/>
              <w:bottom w:val="single" w:color="FFFFFF" w:sz="4" w:space="0"/>
              <w:right w:val="single" w:color="auto" w:sz="4" w:space="0"/>
            </w:tcBorders>
            <w:shd w:val="clear" w:color="auto" w:fill="000000" w:themeFill="text1"/>
            <w:vAlign w:val="center"/>
          </w:tcPr>
          <w:p w:rsidRPr="002C6181" w:rsidR="00B43695" w:rsidP="007502D5" w:rsidRDefault="00B43695" w14:paraId="5826B604" w14:textId="77777777">
            <w:pPr>
              <w:spacing w:line="260" w:lineRule="exact"/>
              <w:jc w:val="center"/>
              <w:rPr>
                <w:rFonts w:ascii="Arial" w:hAnsi="Arial" w:eastAsia="Arial" w:cs="Arial"/>
                <w:b/>
                <w:sz w:val="18"/>
                <w:szCs w:val="18"/>
              </w:rPr>
            </w:pPr>
            <w:r w:rsidRPr="002C6181">
              <w:rPr>
                <w:rFonts w:ascii="Arial" w:hAnsi="Arial" w:eastAsia="Arial" w:cs="Arial"/>
                <w:b/>
                <w:sz w:val="18"/>
                <w:szCs w:val="18"/>
              </w:rPr>
              <w:t>A</w:t>
            </w:r>
          </w:p>
        </w:tc>
        <w:tc>
          <w:tcPr>
            <w:tcW w:w="8335" w:type="dxa"/>
            <w:tcBorders>
              <w:top w:val="single" w:color="FFFFFF" w:sz="4" w:space="0"/>
              <w:left w:val="single" w:color="auto" w:sz="4" w:space="0"/>
              <w:bottom w:val="single" w:color="auto" w:sz="4" w:space="0"/>
              <w:right w:val="single" w:color="auto" w:sz="4" w:space="0"/>
            </w:tcBorders>
            <w:vAlign w:val="center"/>
          </w:tcPr>
          <w:p w:rsidRPr="00B32E49" w:rsidR="00B43695" w:rsidP="003535D3" w:rsidRDefault="00B43695" w14:paraId="6021A97E" w14:textId="66FE16CE">
            <w:pPr>
              <w:ind w:right="179"/>
              <w:rPr>
                <w:rFonts w:ascii="Arial" w:hAnsi="Arial" w:cs="Arial"/>
                <w:color w:val="000000"/>
                <w:lang w:eastAsia="es-MX"/>
              </w:rPr>
            </w:pPr>
          </w:p>
        </w:tc>
        <w:tc>
          <w:tcPr>
            <w:tcW w:w="2965" w:type="dxa"/>
            <w:tcBorders>
              <w:top w:val="single" w:color="FFFFFF" w:sz="4" w:space="0"/>
              <w:left w:val="single" w:color="auto" w:sz="4" w:space="0"/>
              <w:bottom w:val="single" w:color="auto" w:sz="4" w:space="0"/>
              <w:right w:val="single" w:color="auto" w:sz="4" w:space="0"/>
            </w:tcBorders>
            <w:vAlign w:val="center"/>
          </w:tcPr>
          <w:p w:rsidRPr="00B32E49" w:rsidR="00B43695" w:rsidP="007502D5" w:rsidRDefault="00B43695" w14:paraId="06703226" w14:textId="77777777">
            <w:pPr>
              <w:ind w:left="171" w:right="179"/>
              <w:jc w:val="center"/>
              <w:rPr>
                <w:rFonts w:ascii="Arial" w:hAnsi="Arial" w:cs="Arial"/>
                <w:color w:val="000000"/>
                <w:lang w:eastAsia="es-MX"/>
              </w:rPr>
            </w:pPr>
          </w:p>
        </w:tc>
      </w:tr>
      <w:tr w:rsidRPr="002C6181" w:rsidR="00B43695" w:rsidTr="00902EF9" w14:paraId="604C9A75" w14:textId="77777777">
        <w:trPr>
          <w:trHeight w:val="303"/>
        </w:trPr>
        <w:tc>
          <w:tcPr>
            <w:tcW w:w="1599" w:type="dxa"/>
            <w:tcBorders>
              <w:top w:val="single" w:color="FFFFFF" w:sz="4" w:space="0"/>
              <w:left w:val="single" w:color="auto" w:sz="4" w:space="0"/>
              <w:bottom w:val="single" w:color="FFFFFF" w:sz="4" w:space="0"/>
              <w:right w:val="single" w:color="auto" w:sz="4" w:space="0"/>
            </w:tcBorders>
            <w:shd w:val="clear" w:color="auto" w:fill="000000" w:themeFill="text1"/>
            <w:vAlign w:val="center"/>
          </w:tcPr>
          <w:p w:rsidRPr="002C6181" w:rsidR="00B43695" w:rsidP="007502D5" w:rsidRDefault="00B43695" w14:paraId="5E71DB8F" w14:textId="77777777">
            <w:pPr>
              <w:spacing w:line="260" w:lineRule="exact"/>
              <w:jc w:val="center"/>
              <w:rPr>
                <w:rFonts w:ascii="Arial" w:hAnsi="Arial" w:eastAsia="Arial" w:cs="Arial"/>
                <w:b/>
                <w:sz w:val="18"/>
                <w:szCs w:val="18"/>
              </w:rPr>
            </w:pPr>
            <w:r>
              <w:rPr>
                <w:rFonts w:ascii="Arial" w:hAnsi="Arial" w:eastAsia="Arial" w:cs="Arial"/>
                <w:b/>
                <w:sz w:val="18"/>
                <w:szCs w:val="18"/>
              </w:rPr>
              <w:t>B</w:t>
            </w:r>
          </w:p>
        </w:tc>
        <w:tc>
          <w:tcPr>
            <w:tcW w:w="8335" w:type="dxa"/>
            <w:tcBorders>
              <w:top w:val="single" w:color="auto" w:sz="4" w:space="0"/>
              <w:left w:val="single" w:color="auto" w:sz="4" w:space="0"/>
              <w:bottom w:val="single" w:color="auto" w:sz="4" w:space="0"/>
              <w:right w:val="single" w:color="auto" w:sz="4" w:space="0"/>
            </w:tcBorders>
            <w:vAlign w:val="center"/>
          </w:tcPr>
          <w:p w:rsidRPr="00B32E49" w:rsidR="00B43695" w:rsidP="003535D3" w:rsidRDefault="00B43695" w14:paraId="5100D61D" w14:textId="3CBDD41F">
            <w:pPr>
              <w:ind w:right="179"/>
              <w:rPr>
                <w:rFonts w:ascii="Arial" w:hAnsi="Arial" w:cs="Arial"/>
                <w:color w:val="000000"/>
                <w:lang w:eastAsia="es-MX"/>
              </w:rPr>
            </w:pPr>
          </w:p>
        </w:tc>
        <w:tc>
          <w:tcPr>
            <w:tcW w:w="2965" w:type="dxa"/>
            <w:tcBorders>
              <w:top w:val="single" w:color="auto" w:sz="4" w:space="0"/>
              <w:left w:val="single" w:color="auto" w:sz="4" w:space="0"/>
              <w:bottom w:val="single" w:color="auto" w:sz="4" w:space="0"/>
              <w:right w:val="single" w:color="auto" w:sz="4" w:space="0"/>
            </w:tcBorders>
            <w:vAlign w:val="center"/>
          </w:tcPr>
          <w:p w:rsidRPr="00B32E49" w:rsidR="00B43695" w:rsidP="007502D5" w:rsidRDefault="00B43695" w14:paraId="2822F638" w14:textId="77777777">
            <w:pPr>
              <w:ind w:left="171" w:right="179"/>
              <w:jc w:val="center"/>
              <w:rPr>
                <w:rFonts w:ascii="Arial" w:hAnsi="Arial" w:cs="Arial"/>
                <w:color w:val="000000"/>
                <w:lang w:eastAsia="es-MX"/>
              </w:rPr>
            </w:pPr>
          </w:p>
        </w:tc>
      </w:tr>
      <w:tr w:rsidRPr="002C6181" w:rsidR="00B43695" w:rsidTr="00902EF9" w14:paraId="7EA92052" w14:textId="77777777">
        <w:trPr>
          <w:trHeight w:val="303"/>
        </w:trPr>
        <w:tc>
          <w:tcPr>
            <w:tcW w:w="1599" w:type="dxa"/>
            <w:tcBorders>
              <w:top w:val="single" w:color="FFFFFF" w:sz="4" w:space="0"/>
              <w:left w:val="single" w:color="auto" w:sz="4" w:space="0"/>
              <w:bottom w:val="single" w:color="FFFFFF" w:sz="4" w:space="0"/>
              <w:right w:val="single" w:color="auto" w:sz="4" w:space="0"/>
            </w:tcBorders>
            <w:shd w:val="clear" w:color="auto" w:fill="000000" w:themeFill="text1"/>
            <w:vAlign w:val="center"/>
          </w:tcPr>
          <w:p w:rsidRPr="002C6181" w:rsidR="00B43695" w:rsidP="007502D5" w:rsidRDefault="00B43695" w14:paraId="75CE6BB8" w14:textId="77777777">
            <w:pPr>
              <w:spacing w:line="260" w:lineRule="exact"/>
              <w:jc w:val="center"/>
              <w:rPr>
                <w:rFonts w:ascii="Arial" w:hAnsi="Arial" w:eastAsia="Arial" w:cs="Arial"/>
                <w:b/>
                <w:sz w:val="18"/>
                <w:szCs w:val="18"/>
              </w:rPr>
            </w:pPr>
            <w:r w:rsidRPr="002C6181">
              <w:rPr>
                <w:rFonts w:ascii="Arial" w:hAnsi="Arial" w:eastAsia="Arial" w:cs="Arial"/>
                <w:b/>
                <w:sz w:val="18"/>
                <w:szCs w:val="18"/>
              </w:rPr>
              <w:t>C</w:t>
            </w:r>
          </w:p>
        </w:tc>
        <w:tc>
          <w:tcPr>
            <w:tcW w:w="8335" w:type="dxa"/>
            <w:tcBorders>
              <w:top w:val="single" w:color="auto" w:sz="4" w:space="0"/>
              <w:left w:val="single" w:color="auto" w:sz="4" w:space="0"/>
              <w:bottom w:val="single" w:color="auto" w:sz="4" w:space="0"/>
              <w:right w:val="single" w:color="auto" w:sz="4" w:space="0"/>
            </w:tcBorders>
            <w:vAlign w:val="center"/>
          </w:tcPr>
          <w:p w:rsidRPr="00B32E49" w:rsidR="00B43695" w:rsidP="003535D3" w:rsidRDefault="00B43695" w14:paraId="0B075D4B" w14:textId="597F89B1">
            <w:pPr>
              <w:ind w:right="179"/>
              <w:rPr>
                <w:rFonts w:ascii="Arial" w:hAnsi="Arial" w:cs="Arial"/>
                <w:color w:val="000000"/>
                <w:lang w:eastAsia="es-MX"/>
              </w:rPr>
            </w:pPr>
          </w:p>
        </w:tc>
        <w:tc>
          <w:tcPr>
            <w:tcW w:w="2965" w:type="dxa"/>
            <w:tcBorders>
              <w:top w:val="single" w:color="auto" w:sz="4" w:space="0"/>
              <w:left w:val="single" w:color="auto" w:sz="4" w:space="0"/>
              <w:bottom w:val="single" w:color="auto" w:sz="4" w:space="0"/>
              <w:right w:val="single" w:color="auto" w:sz="4" w:space="0"/>
            </w:tcBorders>
            <w:vAlign w:val="center"/>
          </w:tcPr>
          <w:p w:rsidRPr="00B32E49" w:rsidR="00B43695" w:rsidP="007502D5" w:rsidRDefault="00B43695" w14:paraId="3492CC01" w14:textId="77777777">
            <w:pPr>
              <w:ind w:right="179"/>
              <w:jc w:val="center"/>
              <w:rPr>
                <w:rFonts w:ascii="Arial" w:hAnsi="Arial" w:cs="Arial"/>
                <w:color w:val="000000"/>
                <w:lang w:eastAsia="es-MX"/>
              </w:rPr>
            </w:pPr>
          </w:p>
        </w:tc>
      </w:tr>
      <w:tr w:rsidRPr="002C6181" w:rsidR="00B43695" w:rsidTr="00902EF9" w14:paraId="6E11F055" w14:textId="77777777">
        <w:trPr>
          <w:trHeight w:val="303"/>
        </w:trPr>
        <w:tc>
          <w:tcPr>
            <w:tcW w:w="1599" w:type="dxa"/>
            <w:tcBorders>
              <w:top w:val="single" w:color="FFFFFF" w:sz="4" w:space="0"/>
              <w:left w:val="single" w:color="auto" w:sz="4" w:space="0"/>
              <w:bottom w:val="single" w:color="FFFFFF" w:sz="4" w:space="0"/>
              <w:right w:val="single" w:color="auto" w:sz="4" w:space="0"/>
            </w:tcBorders>
            <w:shd w:val="clear" w:color="auto" w:fill="000000" w:themeFill="text1"/>
            <w:vAlign w:val="center"/>
          </w:tcPr>
          <w:p w:rsidRPr="002C6181" w:rsidR="00B43695" w:rsidP="007502D5" w:rsidRDefault="00B43695" w14:paraId="3949E173" w14:textId="77777777">
            <w:pPr>
              <w:spacing w:line="260" w:lineRule="exact"/>
              <w:jc w:val="center"/>
              <w:rPr>
                <w:rFonts w:ascii="Arial" w:hAnsi="Arial" w:eastAsia="Arial" w:cs="Arial"/>
                <w:b/>
                <w:sz w:val="18"/>
                <w:szCs w:val="18"/>
              </w:rPr>
            </w:pPr>
            <w:r w:rsidRPr="002C6181">
              <w:rPr>
                <w:rFonts w:ascii="Arial" w:hAnsi="Arial" w:eastAsia="Arial" w:cs="Arial"/>
                <w:b/>
                <w:sz w:val="18"/>
                <w:szCs w:val="18"/>
              </w:rPr>
              <w:t>D</w:t>
            </w:r>
          </w:p>
        </w:tc>
        <w:tc>
          <w:tcPr>
            <w:tcW w:w="8335" w:type="dxa"/>
            <w:tcBorders>
              <w:top w:val="single" w:color="auto" w:sz="4" w:space="0"/>
              <w:left w:val="single" w:color="auto" w:sz="4" w:space="0"/>
              <w:bottom w:val="single" w:color="auto" w:sz="4" w:space="0"/>
              <w:right w:val="single" w:color="auto" w:sz="4" w:space="0"/>
            </w:tcBorders>
            <w:vAlign w:val="center"/>
          </w:tcPr>
          <w:p w:rsidRPr="00B32E49" w:rsidR="00B43695" w:rsidP="003535D3" w:rsidRDefault="00B43695" w14:paraId="625AD5C3" w14:textId="0CD242BD">
            <w:pPr>
              <w:ind w:right="179"/>
              <w:rPr>
                <w:rFonts w:ascii="Arial" w:hAnsi="Arial" w:cs="Arial"/>
                <w:color w:val="000000"/>
                <w:lang w:eastAsia="es-MX"/>
              </w:rPr>
            </w:pPr>
          </w:p>
        </w:tc>
        <w:tc>
          <w:tcPr>
            <w:tcW w:w="2965" w:type="dxa"/>
            <w:tcBorders>
              <w:top w:val="single" w:color="auto" w:sz="4" w:space="0"/>
              <w:left w:val="single" w:color="auto" w:sz="4" w:space="0"/>
              <w:bottom w:val="single" w:color="auto" w:sz="4" w:space="0"/>
              <w:right w:val="single" w:color="auto" w:sz="4" w:space="0"/>
            </w:tcBorders>
            <w:vAlign w:val="center"/>
          </w:tcPr>
          <w:p w:rsidRPr="00B32E49" w:rsidR="00B43695" w:rsidP="007502D5" w:rsidRDefault="00B43695" w14:paraId="51C783A3" w14:textId="77777777">
            <w:pPr>
              <w:ind w:left="171" w:right="179"/>
              <w:jc w:val="center"/>
              <w:rPr>
                <w:rFonts w:ascii="Arial" w:hAnsi="Arial" w:cs="Arial"/>
                <w:color w:val="000000"/>
                <w:lang w:eastAsia="es-MX"/>
              </w:rPr>
            </w:pPr>
          </w:p>
        </w:tc>
      </w:tr>
      <w:tr w:rsidRPr="002C6181" w:rsidR="00B43695" w:rsidTr="00902EF9" w14:paraId="73DC53F1" w14:textId="77777777">
        <w:trPr>
          <w:trHeight w:val="303"/>
        </w:trPr>
        <w:tc>
          <w:tcPr>
            <w:tcW w:w="1599" w:type="dxa"/>
            <w:tcBorders>
              <w:top w:val="single" w:color="FFFFFF" w:sz="4" w:space="0"/>
              <w:left w:val="single" w:color="auto" w:sz="4" w:space="0"/>
              <w:bottom w:val="single" w:color="FFFFFF" w:sz="4" w:space="0"/>
              <w:right w:val="single" w:color="auto" w:sz="4" w:space="0"/>
            </w:tcBorders>
            <w:shd w:val="clear" w:color="auto" w:fill="000000" w:themeFill="text1"/>
            <w:vAlign w:val="center"/>
          </w:tcPr>
          <w:p w:rsidRPr="002C6181" w:rsidR="00B43695" w:rsidP="007502D5" w:rsidRDefault="00B43695" w14:paraId="413DF134" w14:textId="77777777">
            <w:pPr>
              <w:spacing w:line="260" w:lineRule="exact"/>
              <w:jc w:val="center"/>
              <w:rPr>
                <w:rFonts w:ascii="Arial" w:hAnsi="Arial" w:eastAsia="Arial" w:cs="Arial"/>
                <w:b/>
                <w:sz w:val="18"/>
                <w:szCs w:val="18"/>
              </w:rPr>
            </w:pPr>
            <w:r>
              <w:rPr>
                <w:rFonts w:ascii="Arial" w:hAnsi="Arial" w:eastAsia="Arial" w:cs="Arial"/>
                <w:b/>
                <w:sz w:val="18"/>
                <w:szCs w:val="18"/>
              </w:rPr>
              <w:t>E</w:t>
            </w:r>
          </w:p>
        </w:tc>
        <w:tc>
          <w:tcPr>
            <w:tcW w:w="8335" w:type="dxa"/>
            <w:tcBorders>
              <w:top w:val="single" w:color="auto" w:sz="4" w:space="0"/>
              <w:left w:val="single" w:color="auto" w:sz="4" w:space="0"/>
              <w:bottom w:val="single" w:color="auto" w:sz="4" w:space="0"/>
              <w:right w:val="single" w:color="auto" w:sz="4" w:space="0"/>
            </w:tcBorders>
            <w:vAlign w:val="center"/>
          </w:tcPr>
          <w:p w:rsidRPr="00B32E49" w:rsidR="00B43695" w:rsidP="003535D3" w:rsidRDefault="00B43695" w14:paraId="005B2958" w14:textId="795714AA">
            <w:pPr>
              <w:ind w:right="179"/>
              <w:rPr>
                <w:rFonts w:ascii="Arial" w:hAnsi="Arial" w:cs="Arial"/>
                <w:color w:val="000000"/>
                <w:lang w:eastAsia="es-MX"/>
              </w:rPr>
            </w:pPr>
          </w:p>
        </w:tc>
        <w:tc>
          <w:tcPr>
            <w:tcW w:w="2965" w:type="dxa"/>
            <w:tcBorders>
              <w:top w:val="single" w:color="auto" w:sz="4" w:space="0"/>
              <w:left w:val="single" w:color="auto" w:sz="4" w:space="0"/>
              <w:bottom w:val="single" w:color="auto" w:sz="4" w:space="0"/>
              <w:right w:val="single" w:color="auto" w:sz="4" w:space="0"/>
            </w:tcBorders>
            <w:vAlign w:val="center"/>
          </w:tcPr>
          <w:p w:rsidRPr="00B32E49" w:rsidR="00B43695" w:rsidP="007502D5" w:rsidRDefault="00B43695" w14:paraId="444DB317" w14:textId="77777777">
            <w:pPr>
              <w:ind w:left="171" w:right="179"/>
              <w:jc w:val="center"/>
              <w:rPr>
                <w:rFonts w:ascii="Arial" w:hAnsi="Arial" w:cs="Arial"/>
                <w:color w:val="000000"/>
                <w:lang w:eastAsia="es-MX"/>
              </w:rPr>
            </w:pPr>
          </w:p>
        </w:tc>
      </w:tr>
      <w:tr w:rsidRPr="002C6181" w:rsidR="00B43695" w:rsidTr="00902EF9" w14:paraId="4771E924" w14:textId="77777777">
        <w:trPr>
          <w:trHeight w:val="303"/>
        </w:trPr>
        <w:tc>
          <w:tcPr>
            <w:tcW w:w="1599" w:type="dxa"/>
            <w:tcBorders>
              <w:top w:val="single" w:color="FFFFFF" w:sz="4" w:space="0"/>
              <w:left w:val="single" w:color="auto" w:sz="4" w:space="0"/>
              <w:bottom w:val="single" w:color="auto" w:sz="4" w:space="0"/>
              <w:right w:val="single" w:color="auto" w:sz="4" w:space="0"/>
            </w:tcBorders>
            <w:shd w:val="clear" w:color="auto" w:fill="000000" w:themeFill="text1"/>
            <w:vAlign w:val="center"/>
          </w:tcPr>
          <w:p w:rsidR="00B43695" w:rsidP="007502D5" w:rsidRDefault="00B43695" w14:paraId="668D43ED" w14:textId="77777777">
            <w:pPr>
              <w:spacing w:line="260" w:lineRule="exact"/>
              <w:jc w:val="center"/>
              <w:rPr>
                <w:rFonts w:ascii="Arial" w:hAnsi="Arial" w:eastAsia="Arial" w:cs="Arial"/>
                <w:b/>
                <w:sz w:val="18"/>
                <w:szCs w:val="18"/>
              </w:rPr>
            </w:pPr>
            <w:r>
              <w:rPr>
                <w:rFonts w:ascii="Arial" w:hAnsi="Arial" w:eastAsia="Arial" w:cs="Arial"/>
                <w:b/>
                <w:sz w:val="18"/>
                <w:szCs w:val="18"/>
              </w:rPr>
              <w:t>F</w:t>
            </w:r>
          </w:p>
        </w:tc>
        <w:tc>
          <w:tcPr>
            <w:tcW w:w="8335" w:type="dxa"/>
            <w:tcBorders>
              <w:top w:val="single" w:color="auto" w:sz="4" w:space="0"/>
              <w:left w:val="single" w:color="auto" w:sz="4" w:space="0"/>
              <w:bottom w:val="single" w:color="auto" w:sz="4" w:space="0"/>
              <w:right w:val="single" w:color="auto" w:sz="4" w:space="0"/>
            </w:tcBorders>
            <w:vAlign w:val="center"/>
          </w:tcPr>
          <w:p w:rsidRPr="00B32E49" w:rsidR="00B43695" w:rsidP="003535D3" w:rsidRDefault="00B43695" w14:paraId="5473D335" w14:textId="1CC0ACF4">
            <w:pPr>
              <w:ind w:right="179"/>
              <w:rPr>
                <w:rFonts w:ascii="Arial" w:hAnsi="Arial" w:cs="Arial"/>
                <w:color w:val="000000"/>
                <w:lang w:eastAsia="es-MX"/>
              </w:rPr>
            </w:pPr>
          </w:p>
        </w:tc>
        <w:tc>
          <w:tcPr>
            <w:tcW w:w="2965" w:type="dxa"/>
            <w:tcBorders>
              <w:top w:val="single" w:color="auto" w:sz="4" w:space="0"/>
              <w:left w:val="single" w:color="auto" w:sz="4" w:space="0"/>
              <w:bottom w:val="single" w:color="auto" w:sz="4" w:space="0"/>
              <w:right w:val="single" w:color="auto" w:sz="4" w:space="0"/>
            </w:tcBorders>
            <w:vAlign w:val="center"/>
          </w:tcPr>
          <w:p w:rsidRPr="00B32E49" w:rsidR="00B43695" w:rsidP="007502D5" w:rsidRDefault="00B43695" w14:paraId="7A7A789C" w14:textId="77777777">
            <w:pPr>
              <w:ind w:left="171" w:right="179"/>
              <w:jc w:val="center"/>
              <w:rPr>
                <w:rFonts w:ascii="Arial" w:hAnsi="Arial" w:cs="Arial"/>
                <w:color w:val="000000"/>
                <w:lang w:eastAsia="es-MX"/>
              </w:rPr>
            </w:pPr>
          </w:p>
        </w:tc>
      </w:tr>
    </w:tbl>
    <w:p w:rsidRPr="00B32E49" w:rsidR="00B43695" w:rsidP="00B43695" w:rsidRDefault="00B43695" w14:paraId="5422C34D" w14:textId="7A2B5CDA">
      <w:pPr>
        <w:spacing w:before="29" w:line="260" w:lineRule="exact"/>
        <w:rPr>
          <w:rFonts w:ascii="Arial" w:hAnsi="Arial" w:eastAsia="Arial" w:cs="Arial"/>
          <w:b/>
          <w:spacing w:val="1"/>
          <w:position w:val="-1"/>
        </w:rPr>
      </w:pPr>
      <w:r w:rsidRPr="00B32E49">
        <w:rPr>
          <w:rFonts w:ascii="Arial" w:hAnsi="Arial" w:eastAsia="Arial" w:cs="Arial"/>
          <w:b/>
          <w:spacing w:val="-1"/>
          <w:position w:val="-1"/>
        </w:rPr>
        <w:lastRenderedPageBreak/>
        <w:t>M</w:t>
      </w:r>
      <w:r w:rsidRPr="00B32E49">
        <w:rPr>
          <w:rFonts w:ascii="Arial" w:hAnsi="Arial" w:eastAsia="Arial" w:cs="Arial"/>
          <w:b/>
          <w:spacing w:val="1"/>
          <w:position w:val="-1"/>
        </w:rPr>
        <w:t>a</w:t>
      </w:r>
      <w:r w:rsidRPr="00B32E49">
        <w:rPr>
          <w:rFonts w:ascii="Arial" w:hAnsi="Arial" w:eastAsia="Arial" w:cs="Arial"/>
          <w:b/>
          <w:position w:val="-1"/>
        </w:rPr>
        <w:t>tr</w:t>
      </w:r>
      <w:r w:rsidRPr="00B32E49">
        <w:rPr>
          <w:rFonts w:ascii="Arial" w:hAnsi="Arial" w:eastAsia="Arial" w:cs="Arial"/>
          <w:b/>
          <w:spacing w:val="-1"/>
          <w:position w:val="-1"/>
        </w:rPr>
        <w:t>i</w:t>
      </w:r>
      <w:r w:rsidRPr="00B32E49">
        <w:rPr>
          <w:rFonts w:ascii="Arial" w:hAnsi="Arial" w:eastAsia="Arial" w:cs="Arial"/>
          <w:b/>
          <w:position w:val="-1"/>
        </w:rPr>
        <w:t>z</w:t>
      </w:r>
      <w:r w:rsidRPr="00B32E49">
        <w:rPr>
          <w:rFonts w:ascii="Arial" w:hAnsi="Arial" w:eastAsia="Arial" w:cs="Arial"/>
          <w:b/>
          <w:spacing w:val="-2"/>
          <w:position w:val="-1"/>
        </w:rPr>
        <w:t xml:space="preserve"> </w:t>
      </w:r>
      <w:r w:rsidRPr="00B32E49">
        <w:rPr>
          <w:rFonts w:ascii="Arial" w:hAnsi="Arial" w:eastAsia="Arial" w:cs="Arial"/>
          <w:b/>
          <w:spacing w:val="1"/>
          <w:position w:val="-1"/>
        </w:rPr>
        <w:t>d</w:t>
      </w:r>
      <w:r w:rsidRPr="00B32E49">
        <w:rPr>
          <w:rFonts w:ascii="Arial" w:hAnsi="Arial" w:eastAsia="Arial" w:cs="Arial"/>
          <w:b/>
          <w:position w:val="-1"/>
        </w:rPr>
        <w:t>e</w:t>
      </w:r>
      <w:r w:rsidRPr="00B32E49">
        <w:rPr>
          <w:rFonts w:ascii="Arial" w:hAnsi="Arial" w:eastAsia="Arial" w:cs="Arial"/>
          <w:b/>
          <w:spacing w:val="1"/>
          <w:position w:val="-1"/>
        </w:rPr>
        <w:t xml:space="preserve"> e</w:t>
      </w:r>
      <w:r w:rsidRPr="00B32E49">
        <w:rPr>
          <w:rFonts w:ascii="Arial" w:hAnsi="Arial" w:eastAsia="Arial" w:cs="Arial"/>
          <w:b/>
          <w:spacing w:val="-2"/>
          <w:position w:val="-1"/>
        </w:rPr>
        <w:t>v</w:t>
      </w:r>
      <w:r w:rsidRPr="00B32E49">
        <w:rPr>
          <w:rFonts w:ascii="Arial" w:hAnsi="Arial" w:eastAsia="Arial" w:cs="Arial"/>
          <w:b/>
          <w:spacing w:val="1"/>
          <w:position w:val="-1"/>
        </w:rPr>
        <w:t>a</w:t>
      </w:r>
      <w:r w:rsidRPr="00B32E49">
        <w:rPr>
          <w:rFonts w:ascii="Arial" w:hAnsi="Arial" w:eastAsia="Arial" w:cs="Arial"/>
          <w:b/>
          <w:position w:val="-1"/>
        </w:rPr>
        <w:t>lu</w:t>
      </w:r>
      <w:r w:rsidRPr="00B32E49">
        <w:rPr>
          <w:rFonts w:ascii="Arial" w:hAnsi="Arial" w:eastAsia="Arial" w:cs="Arial"/>
          <w:b/>
          <w:spacing w:val="1"/>
          <w:position w:val="-1"/>
        </w:rPr>
        <w:t>a</w:t>
      </w:r>
      <w:r w:rsidRPr="00B32E49">
        <w:rPr>
          <w:rFonts w:ascii="Arial" w:hAnsi="Arial" w:eastAsia="Arial" w:cs="Arial"/>
          <w:b/>
          <w:position w:val="-1"/>
        </w:rPr>
        <w:t>ción</w:t>
      </w:r>
    </w:p>
    <w:p w:rsidRPr="00247B81" w:rsidR="00B43695" w:rsidP="00B43695" w:rsidRDefault="00B43695" w14:paraId="54AB3D0F" w14:textId="77777777">
      <w:pPr>
        <w:spacing w:before="29"/>
        <w:ind w:right="538"/>
        <w:rPr>
          <w:rFonts w:ascii="Arial" w:hAnsi="Arial" w:eastAsia="Arial" w:cs="Arial"/>
          <w:spacing w:val="15"/>
          <w:sz w:val="18"/>
          <w:szCs w:val="18"/>
        </w:rPr>
      </w:pPr>
    </w:p>
    <w:bookmarkStart w:name="_MON_1659466866" w:id="0"/>
    <w:bookmarkEnd w:id="0"/>
    <w:p w:rsidRPr="00247B81" w:rsidR="00B43695" w:rsidP="00B47476" w:rsidRDefault="008F56F2" w14:paraId="48524B5B" w14:textId="03234009">
      <w:pPr>
        <w:spacing w:before="29"/>
        <w:ind w:right="403"/>
        <w:rPr>
          <w:rFonts w:ascii="Arial" w:hAnsi="Arial" w:eastAsia="Arial" w:cs="Arial"/>
          <w:spacing w:val="15"/>
          <w:sz w:val="18"/>
          <w:szCs w:val="18"/>
        </w:rPr>
      </w:pPr>
      <w:r>
        <w:rPr>
          <w:rFonts w:ascii="Arial" w:hAnsi="Arial" w:eastAsia="Arial" w:cs="Arial"/>
          <w:noProof/>
          <w:spacing w:val="15"/>
          <w:sz w:val="18"/>
          <w:szCs w:val="18"/>
        </w:rPr>
        <w:object w:dxaOrig="15200" w:dyaOrig="3420" w14:anchorId="6E64F40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9.75pt;height:171.75pt;mso-width-percent:0;mso-height-percent:0;mso-width-percent:0;mso-height-percent:0" alt="" o:ole="" type="#_x0000_t75">
            <v:imagedata o:title="" r:id="rId11"/>
          </v:shape>
          <o:OLEObject Type="Embed" ProgID="Excel.Sheet.12" ShapeID="_x0000_i1025" DrawAspect="Content" ObjectID="_1695478305" r:id="rId12"/>
        </w:object>
      </w:r>
    </w:p>
    <w:p w:rsidR="00B43695" w:rsidP="00B43695" w:rsidRDefault="00B43695" w14:paraId="1821B2E9" w14:textId="77777777">
      <w:pPr>
        <w:spacing w:before="8" w:line="160" w:lineRule="exact"/>
        <w:rPr>
          <w:rFonts w:ascii="Arial" w:hAnsi="Arial" w:cs="Arial"/>
          <w:sz w:val="18"/>
          <w:szCs w:val="18"/>
        </w:rPr>
      </w:pPr>
    </w:p>
    <w:p w:rsidRPr="002C6181" w:rsidR="00B43695" w:rsidP="00B43695" w:rsidRDefault="00B43695" w14:paraId="5FD947BE" w14:textId="77777777">
      <w:pPr>
        <w:spacing w:before="29" w:line="359" w:lineRule="auto"/>
        <w:ind w:right="826"/>
        <w:rPr>
          <w:rFonts w:ascii="Arial" w:hAnsi="Arial" w:eastAsia="Arial" w:cs="Arial"/>
          <w:sz w:val="18"/>
          <w:szCs w:val="18"/>
        </w:rPr>
      </w:pPr>
      <w:r w:rsidRPr="002C6181">
        <w:rPr>
          <w:rFonts w:ascii="Arial" w:hAnsi="Arial" w:eastAsia="Arial" w:cs="Arial"/>
          <w:b/>
          <w:spacing w:val="1"/>
          <w:sz w:val="18"/>
          <w:szCs w:val="18"/>
        </w:rPr>
        <w:t>5</w:t>
      </w:r>
      <w:r w:rsidRPr="002C6181">
        <w:rPr>
          <w:rFonts w:ascii="Arial" w:hAnsi="Arial" w:eastAsia="Arial" w:cs="Arial"/>
          <w:b/>
          <w:sz w:val="18"/>
          <w:szCs w:val="18"/>
        </w:rPr>
        <w:t xml:space="preserve">. </w:t>
      </w:r>
      <w:r w:rsidRPr="002C6181">
        <w:rPr>
          <w:rFonts w:ascii="Arial" w:hAnsi="Arial" w:eastAsia="Arial" w:cs="Arial"/>
          <w:b/>
          <w:spacing w:val="26"/>
          <w:sz w:val="18"/>
          <w:szCs w:val="18"/>
        </w:rPr>
        <w:t xml:space="preserve"> </w:t>
      </w:r>
      <w:r w:rsidRPr="002C6181">
        <w:rPr>
          <w:rFonts w:ascii="Arial" w:hAnsi="Arial" w:eastAsia="Arial" w:cs="Arial"/>
          <w:b/>
          <w:sz w:val="18"/>
          <w:szCs w:val="18"/>
        </w:rPr>
        <w:t>Fu</w:t>
      </w:r>
      <w:r w:rsidRPr="002C6181">
        <w:rPr>
          <w:rFonts w:ascii="Arial" w:hAnsi="Arial" w:eastAsia="Arial" w:cs="Arial"/>
          <w:b/>
          <w:spacing w:val="1"/>
          <w:sz w:val="18"/>
          <w:szCs w:val="18"/>
        </w:rPr>
        <w:t>e</w:t>
      </w:r>
      <w:r w:rsidRPr="002C6181">
        <w:rPr>
          <w:rFonts w:ascii="Arial" w:hAnsi="Arial" w:eastAsia="Arial" w:cs="Arial"/>
          <w:b/>
          <w:sz w:val="18"/>
          <w:szCs w:val="18"/>
        </w:rPr>
        <w:t>n</w:t>
      </w:r>
      <w:r w:rsidRPr="002C6181">
        <w:rPr>
          <w:rFonts w:ascii="Arial" w:hAnsi="Arial" w:eastAsia="Arial" w:cs="Arial"/>
          <w:b/>
          <w:spacing w:val="-1"/>
          <w:sz w:val="18"/>
          <w:szCs w:val="18"/>
        </w:rPr>
        <w:t>t</w:t>
      </w:r>
      <w:r w:rsidRPr="002C6181">
        <w:rPr>
          <w:rFonts w:ascii="Arial" w:hAnsi="Arial" w:eastAsia="Arial" w:cs="Arial"/>
          <w:b/>
          <w:spacing w:val="1"/>
          <w:sz w:val="18"/>
          <w:szCs w:val="18"/>
        </w:rPr>
        <w:t>e</w:t>
      </w:r>
      <w:r w:rsidRPr="002C6181">
        <w:rPr>
          <w:rFonts w:ascii="Arial" w:hAnsi="Arial" w:eastAsia="Arial" w:cs="Arial"/>
          <w:b/>
          <w:sz w:val="18"/>
          <w:szCs w:val="18"/>
        </w:rPr>
        <w:t>s</w:t>
      </w:r>
      <w:r w:rsidRPr="002C6181">
        <w:rPr>
          <w:rFonts w:ascii="Arial" w:hAnsi="Arial" w:eastAsia="Arial" w:cs="Arial"/>
          <w:b/>
          <w:spacing w:val="1"/>
          <w:sz w:val="18"/>
          <w:szCs w:val="18"/>
        </w:rPr>
        <w:t xml:space="preserve"> </w:t>
      </w:r>
      <w:r w:rsidRPr="002C6181">
        <w:rPr>
          <w:rFonts w:ascii="Arial" w:hAnsi="Arial" w:eastAsia="Arial" w:cs="Arial"/>
          <w:b/>
          <w:sz w:val="18"/>
          <w:szCs w:val="18"/>
        </w:rPr>
        <w:t>de</w:t>
      </w:r>
      <w:r w:rsidRPr="002C6181">
        <w:rPr>
          <w:rFonts w:ascii="Arial" w:hAnsi="Arial" w:eastAsia="Arial" w:cs="Arial"/>
          <w:b/>
          <w:spacing w:val="-1"/>
          <w:sz w:val="18"/>
          <w:szCs w:val="18"/>
        </w:rPr>
        <w:t xml:space="preserve"> </w:t>
      </w:r>
      <w:r w:rsidRPr="002C6181">
        <w:rPr>
          <w:rFonts w:ascii="Arial" w:hAnsi="Arial" w:eastAsia="Arial" w:cs="Arial"/>
          <w:b/>
          <w:sz w:val="18"/>
          <w:szCs w:val="18"/>
        </w:rPr>
        <w:t>informa</w:t>
      </w:r>
      <w:r w:rsidRPr="002C6181">
        <w:rPr>
          <w:rFonts w:ascii="Arial" w:hAnsi="Arial" w:eastAsia="Arial" w:cs="Arial"/>
          <w:b/>
          <w:spacing w:val="1"/>
          <w:sz w:val="18"/>
          <w:szCs w:val="18"/>
        </w:rPr>
        <w:t>c</w:t>
      </w:r>
      <w:r w:rsidRPr="002C6181">
        <w:rPr>
          <w:rFonts w:ascii="Arial" w:hAnsi="Arial" w:eastAsia="Arial" w:cs="Arial"/>
          <w:b/>
          <w:spacing w:val="-2"/>
          <w:sz w:val="18"/>
          <w:szCs w:val="18"/>
        </w:rPr>
        <w:t>i</w:t>
      </w:r>
      <w:r w:rsidRPr="002C6181">
        <w:rPr>
          <w:rFonts w:ascii="Arial" w:hAnsi="Arial" w:eastAsia="Arial" w:cs="Arial"/>
          <w:b/>
          <w:sz w:val="18"/>
          <w:szCs w:val="18"/>
        </w:rPr>
        <w:t>ón</w:t>
      </w:r>
      <w:r w:rsidRPr="002C6181">
        <w:rPr>
          <w:rFonts w:ascii="Arial" w:hAnsi="Arial" w:eastAsia="Arial" w:cs="Arial"/>
          <w:b/>
          <w:spacing w:val="2"/>
          <w:sz w:val="18"/>
          <w:szCs w:val="18"/>
        </w:rPr>
        <w:t xml:space="preserve"> </w:t>
      </w:r>
      <w:r w:rsidRPr="002C6181">
        <w:rPr>
          <w:rFonts w:ascii="Arial" w:hAnsi="Arial" w:eastAsia="Arial" w:cs="Arial"/>
          <w:b/>
          <w:sz w:val="18"/>
          <w:szCs w:val="18"/>
        </w:rPr>
        <w:t>y</w:t>
      </w:r>
      <w:r w:rsidRPr="002C6181">
        <w:rPr>
          <w:rFonts w:ascii="Arial" w:hAnsi="Arial" w:eastAsia="Arial" w:cs="Arial"/>
          <w:b/>
          <w:spacing w:val="-6"/>
          <w:sz w:val="18"/>
          <w:szCs w:val="18"/>
        </w:rPr>
        <w:t xml:space="preserve"> </w:t>
      </w:r>
      <w:r w:rsidRPr="002C6181">
        <w:rPr>
          <w:rFonts w:ascii="Arial" w:hAnsi="Arial" w:eastAsia="Arial" w:cs="Arial"/>
          <w:b/>
          <w:spacing w:val="1"/>
          <w:sz w:val="18"/>
          <w:szCs w:val="18"/>
        </w:rPr>
        <w:t>a</w:t>
      </w:r>
      <w:r w:rsidRPr="002C6181">
        <w:rPr>
          <w:rFonts w:ascii="Arial" w:hAnsi="Arial" w:eastAsia="Arial" w:cs="Arial"/>
          <w:b/>
          <w:sz w:val="18"/>
          <w:szCs w:val="18"/>
        </w:rPr>
        <w:t>p</w:t>
      </w:r>
      <w:r w:rsidRPr="002C6181">
        <w:rPr>
          <w:rFonts w:ascii="Arial" w:hAnsi="Arial" w:eastAsia="Arial" w:cs="Arial"/>
          <w:b/>
          <w:spacing w:val="4"/>
          <w:sz w:val="18"/>
          <w:szCs w:val="18"/>
        </w:rPr>
        <w:t>o</w:t>
      </w:r>
      <w:r w:rsidRPr="002C6181">
        <w:rPr>
          <w:rFonts w:ascii="Arial" w:hAnsi="Arial" w:eastAsia="Arial" w:cs="Arial"/>
          <w:b/>
          <w:spacing w:val="-4"/>
          <w:sz w:val="18"/>
          <w:szCs w:val="18"/>
        </w:rPr>
        <w:t>y</w:t>
      </w:r>
      <w:r w:rsidRPr="002C6181">
        <w:rPr>
          <w:rFonts w:ascii="Arial" w:hAnsi="Arial" w:eastAsia="Arial" w:cs="Arial"/>
          <w:b/>
          <w:sz w:val="18"/>
          <w:szCs w:val="18"/>
        </w:rPr>
        <w:t>os</w:t>
      </w:r>
      <w:r w:rsidRPr="002C6181">
        <w:rPr>
          <w:rFonts w:ascii="Arial" w:hAnsi="Arial" w:eastAsia="Arial" w:cs="Arial"/>
          <w:b/>
          <w:spacing w:val="1"/>
          <w:sz w:val="18"/>
          <w:szCs w:val="18"/>
        </w:rPr>
        <w:t xml:space="preserve"> </w:t>
      </w:r>
      <w:r w:rsidRPr="002C6181">
        <w:rPr>
          <w:rFonts w:ascii="Arial" w:hAnsi="Arial" w:eastAsia="Arial" w:cs="Arial"/>
          <w:b/>
          <w:sz w:val="18"/>
          <w:szCs w:val="18"/>
        </w:rPr>
        <w:t>did</w:t>
      </w:r>
      <w:r w:rsidRPr="002C6181">
        <w:rPr>
          <w:rFonts w:ascii="Arial" w:hAnsi="Arial" w:eastAsia="Arial" w:cs="Arial"/>
          <w:b/>
          <w:spacing w:val="1"/>
          <w:sz w:val="18"/>
          <w:szCs w:val="18"/>
        </w:rPr>
        <w:t>ác</w:t>
      </w:r>
      <w:r w:rsidRPr="002C6181">
        <w:rPr>
          <w:rFonts w:ascii="Arial" w:hAnsi="Arial" w:eastAsia="Arial" w:cs="Arial"/>
          <w:b/>
          <w:sz w:val="18"/>
          <w:szCs w:val="18"/>
        </w:rPr>
        <w:t>ti</w:t>
      </w:r>
      <w:r w:rsidRPr="002C6181">
        <w:rPr>
          <w:rFonts w:ascii="Arial" w:hAnsi="Arial" w:eastAsia="Arial" w:cs="Arial"/>
          <w:b/>
          <w:spacing w:val="-2"/>
          <w:sz w:val="18"/>
          <w:szCs w:val="18"/>
        </w:rPr>
        <w:t>c</w:t>
      </w:r>
      <w:r w:rsidRPr="002C6181">
        <w:rPr>
          <w:rFonts w:ascii="Arial" w:hAnsi="Arial" w:eastAsia="Arial" w:cs="Arial"/>
          <w:b/>
          <w:sz w:val="18"/>
          <w:szCs w:val="18"/>
        </w:rPr>
        <w:t>os</w:t>
      </w:r>
    </w:p>
    <w:p w:rsidRPr="002C6181" w:rsidR="00B43695" w:rsidP="00B43695" w:rsidRDefault="00B43695" w14:paraId="2DA23F95" w14:textId="77777777">
      <w:pPr>
        <w:spacing w:line="260" w:lineRule="exact"/>
        <w:rPr>
          <w:rFonts w:ascii="Arial" w:hAnsi="Arial" w:eastAsia="Arial" w:cs="Arial"/>
          <w:position w:val="-1"/>
          <w:sz w:val="18"/>
          <w:szCs w:val="18"/>
        </w:rPr>
      </w:pPr>
      <w:r w:rsidRPr="002C6181">
        <w:rPr>
          <w:rFonts w:ascii="Arial" w:hAnsi="Arial" w:eastAsia="Arial" w:cs="Arial"/>
          <w:position w:val="-1"/>
          <w:sz w:val="18"/>
          <w:szCs w:val="18"/>
        </w:rPr>
        <w:t xml:space="preserve">                                                                                        </w:t>
      </w:r>
      <w:r w:rsidRPr="002C6181">
        <w:rPr>
          <w:rFonts w:ascii="Arial" w:hAnsi="Arial" w:eastAsia="Arial" w:cs="Arial"/>
          <w:spacing w:val="22"/>
          <w:position w:val="-1"/>
          <w:sz w:val="18"/>
          <w:szCs w:val="18"/>
        </w:rPr>
        <w:t xml:space="preserve"> </w:t>
      </w:r>
    </w:p>
    <w:tbl>
      <w:tblPr>
        <w:tblStyle w:val="TableGrid"/>
        <w:tblW w:w="0" w:type="auto"/>
        <w:tblInd w:w="279" w:type="dxa"/>
        <w:tblLook w:val="04A0" w:firstRow="1" w:lastRow="0" w:firstColumn="1" w:lastColumn="0" w:noHBand="0" w:noVBand="1"/>
      </w:tblPr>
      <w:tblGrid>
        <w:gridCol w:w="7328"/>
        <w:gridCol w:w="5571"/>
      </w:tblGrid>
      <w:tr w:rsidRPr="002C6181" w:rsidR="00B43695" w:rsidTr="00902EF9" w14:paraId="26F8742A" w14:textId="77777777">
        <w:trPr>
          <w:trHeight w:val="359"/>
        </w:trPr>
        <w:tc>
          <w:tcPr>
            <w:tcW w:w="732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2C6181" w:rsidR="00B43695" w:rsidP="007502D5" w:rsidRDefault="00B43695" w14:paraId="446DFEC3" w14:textId="77777777">
            <w:pPr>
              <w:spacing w:line="260" w:lineRule="exact"/>
              <w:jc w:val="center"/>
              <w:rPr>
                <w:rFonts w:ascii="Arial" w:hAnsi="Arial" w:eastAsia="Arial" w:cs="Arial"/>
                <w:b/>
                <w:sz w:val="18"/>
                <w:szCs w:val="18"/>
              </w:rPr>
            </w:pPr>
            <w:r w:rsidRPr="002C6181">
              <w:rPr>
                <w:rFonts w:ascii="Arial" w:hAnsi="Arial" w:eastAsia="Arial" w:cs="Arial"/>
                <w:b/>
                <w:sz w:val="18"/>
                <w:szCs w:val="18"/>
              </w:rPr>
              <w:t>Fu</w:t>
            </w:r>
            <w:r w:rsidRPr="002C6181">
              <w:rPr>
                <w:rFonts w:ascii="Arial" w:hAnsi="Arial" w:eastAsia="Arial" w:cs="Arial"/>
                <w:b/>
                <w:spacing w:val="1"/>
                <w:sz w:val="18"/>
                <w:szCs w:val="18"/>
              </w:rPr>
              <w:t>en</w:t>
            </w:r>
            <w:r w:rsidRPr="002C6181">
              <w:rPr>
                <w:rFonts w:ascii="Arial" w:hAnsi="Arial" w:eastAsia="Arial" w:cs="Arial"/>
                <w:b/>
                <w:spacing w:val="-2"/>
                <w:sz w:val="18"/>
                <w:szCs w:val="18"/>
              </w:rPr>
              <w:t>t</w:t>
            </w:r>
            <w:r w:rsidRPr="002C6181">
              <w:rPr>
                <w:rFonts w:ascii="Arial" w:hAnsi="Arial" w:eastAsia="Arial" w:cs="Arial"/>
                <w:b/>
                <w:spacing w:val="1"/>
                <w:sz w:val="18"/>
                <w:szCs w:val="18"/>
              </w:rPr>
              <w:t>e</w:t>
            </w:r>
            <w:r w:rsidRPr="002C6181">
              <w:rPr>
                <w:rFonts w:ascii="Arial" w:hAnsi="Arial" w:eastAsia="Arial" w:cs="Arial"/>
                <w:b/>
                <w:sz w:val="18"/>
                <w:szCs w:val="18"/>
              </w:rPr>
              <w:t xml:space="preserve">s </w:t>
            </w:r>
            <w:r w:rsidRPr="002C6181">
              <w:rPr>
                <w:rFonts w:ascii="Arial" w:hAnsi="Arial" w:eastAsia="Arial" w:cs="Arial"/>
                <w:b/>
                <w:spacing w:val="-1"/>
                <w:sz w:val="18"/>
                <w:szCs w:val="18"/>
              </w:rPr>
              <w:t>d</w:t>
            </w:r>
            <w:r w:rsidRPr="002C6181">
              <w:rPr>
                <w:rFonts w:ascii="Arial" w:hAnsi="Arial" w:eastAsia="Arial" w:cs="Arial"/>
                <w:b/>
                <w:sz w:val="18"/>
                <w:szCs w:val="18"/>
              </w:rPr>
              <w:t>e</w:t>
            </w:r>
            <w:r w:rsidRPr="002C6181">
              <w:rPr>
                <w:rFonts w:ascii="Arial" w:hAnsi="Arial" w:eastAsia="Arial" w:cs="Arial"/>
                <w:b/>
                <w:spacing w:val="1"/>
                <w:sz w:val="18"/>
                <w:szCs w:val="18"/>
              </w:rPr>
              <w:t xml:space="preserve"> </w:t>
            </w:r>
            <w:r w:rsidRPr="002C6181">
              <w:rPr>
                <w:rFonts w:ascii="Arial" w:hAnsi="Arial" w:eastAsia="Arial" w:cs="Arial"/>
                <w:b/>
                <w:sz w:val="18"/>
                <w:szCs w:val="18"/>
              </w:rPr>
              <w:t>i</w:t>
            </w:r>
            <w:r w:rsidRPr="002C6181">
              <w:rPr>
                <w:rFonts w:ascii="Arial" w:hAnsi="Arial" w:eastAsia="Arial" w:cs="Arial"/>
                <w:b/>
                <w:spacing w:val="-1"/>
                <w:sz w:val="18"/>
                <w:szCs w:val="18"/>
              </w:rPr>
              <w:t>n</w:t>
            </w:r>
            <w:r w:rsidRPr="002C6181">
              <w:rPr>
                <w:rFonts w:ascii="Arial" w:hAnsi="Arial" w:eastAsia="Arial" w:cs="Arial"/>
                <w:b/>
                <w:sz w:val="18"/>
                <w:szCs w:val="18"/>
              </w:rPr>
              <w:t>f</w:t>
            </w:r>
            <w:r w:rsidRPr="002C6181">
              <w:rPr>
                <w:rFonts w:ascii="Arial" w:hAnsi="Arial" w:eastAsia="Arial" w:cs="Arial"/>
                <w:b/>
                <w:spacing w:val="1"/>
                <w:sz w:val="18"/>
                <w:szCs w:val="18"/>
              </w:rPr>
              <w:t>o</w:t>
            </w:r>
            <w:r w:rsidRPr="002C6181">
              <w:rPr>
                <w:rFonts w:ascii="Arial" w:hAnsi="Arial" w:eastAsia="Arial" w:cs="Arial"/>
                <w:b/>
                <w:sz w:val="18"/>
                <w:szCs w:val="18"/>
              </w:rPr>
              <w:t>r</w:t>
            </w:r>
            <w:r w:rsidRPr="002C6181">
              <w:rPr>
                <w:rFonts w:ascii="Arial" w:hAnsi="Arial" w:eastAsia="Arial" w:cs="Arial"/>
                <w:b/>
                <w:spacing w:val="1"/>
                <w:sz w:val="18"/>
                <w:szCs w:val="18"/>
              </w:rPr>
              <w:t>ma</w:t>
            </w:r>
            <w:r w:rsidRPr="002C6181">
              <w:rPr>
                <w:rFonts w:ascii="Arial" w:hAnsi="Arial" w:eastAsia="Arial" w:cs="Arial"/>
                <w:b/>
                <w:sz w:val="18"/>
                <w:szCs w:val="18"/>
              </w:rPr>
              <w:t>c</w:t>
            </w:r>
            <w:r w:rsidRPr="002C6181">
              <w:rPr>
                <w:rFonts w:ascii="Arial" w:hAnsi="Arial" w:eastAsia="Arial" w:cs="Arial"/>
                <w:b/>
                <w:spacing w:val="-3"/>
                <w:sz w:val="18"/>
                <w:szCs w:val="18"/>
              </w:rPr>
              <w:t>i</w:t>
            </w:r>
            <w:r w:rsidRPr="002C6181">
              <w:rPr>
                <w:rFonts w:ascii="Arial" w:hAnsi="Arial" w:eastAsia="Arial" w:cs="Arial"/>
                <w:b/>
                <w:spacing w:val="-1"/>
                <w:sz w:val="18"/>
                <w:szCs w:val="18"/>
              </w:rPr>
              <w:t>ó</w:t>
            </w:r>
            <w:r w:rsidRPr="002C6181">
              <w:rPr>
                <w:rFonts w:ascii="Arial" w:hAnsi="Arial" w:eastAsia="Arial" w:cs="Arial"/>
                <w:b/>
                <w:spacing w:val="3"/>
                <w:sz w:val="18"/>
                <w:szCs w:val="18"/>
              </w:rPr>
              <w:t>n</w:t>
            </w:r>
            <w:r w:rsidRPr="002C6181">
              <w:rPr>
                <w:rFonts w:ascii="Arial" w:hAnsi="Arial" w:eastAsia="Arial" w:cs="Arial"/>
                <w:b/>
                <w:sz w:val="18"/>
                <w:szCs w:val="18"/>
              </w:rPr>
              <w:t>:</w:t>
            </w:r>
            <w:r w:rsidRPr="002C6181">
              <w:rPr>
                <w:rFonts w:ascii="Arial" w:hAnsi="Arial" w:eastAsia="Arial" w:cs="Arial"/>
                <w:position w:val="-1"/>
                <w:sz w:val="18"/>
                <w:szCs w:val="18"/>
              </w:rPr>
              <w:t xml:space="preserve"> </w:t>
            </w:r>
          </w:p>
        </w:tc>
        <w:tc>
          <w:tcPr>
            <w:tcW w:w="5571"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2C6181" w:rsidR="00B43695" w:rsidP="007502D5" w:rsidRDefault="00B43695" w14:paraId="4AD34B31" w14:textId="77777777">
            <w:pPr>
              <w:jc w:val="center"/>
              <w:rPr>
                <w:rFonts w:ascii="Arial" w:hAnsi="Arial" w:eastAsia="Arial" w:cs="Arial"/>
                <w:b/>
                <w:sz w:val="18"/>
                <w:szCs w:val="18"/>
              </w:rPr>
            </w:pPr>
            <w:r w:rsidRPr="002C6181">
              <w:rPr>
                <w:rFonts w:ascii="Arial" w:hAnsi="Arial" w:eastAsia="Arial" w:cs="Arial"/>
                <w:b/>
                <w:sz w:val="18"/>
                <w:szCs w:val="18"/>
              </w:rPr>
              <w:t>A</w:t>
            </w:r>
            <w:r w:rsidRPr="002C6181">
              <w:rPr>
                <w:rFonts w:ascii="Arial" w:hAnsi="Arial" w:eastAsia="Arial" w:cs="Arial"/>
                <w:b/>
                <w:spacing w:val="1"/>
                <w:sz w:val="18"/>
                <w:szCs w:val="18"/>
              </w:rPr>
              <w:t>po</w:t>
            </w:r>
            <w:r w:rsidRPr="002C6181">
              <w:rPr>
                <w:rFonts w:ascii="Arial" w:hAnsi="Arial" w:eastAsia="Arial" w:cs="Arial"/>
                <w:b/>
                <w:spacing w:val="-2"/>
                <w:sz w:val="18"/>
                <w:szCs w:val="18"/>
              </w:rPr>
              <w:t>y</w:t>
            </w:r>
            <w:r w:rsidRPr="002C6181">
              <w:rPr>
                <w:rFonts w:ascii="Arial" w:hAnsi="Arial" w:eastAsia="Arial" w:cs="Arial"/>
                <w:b/>
                <w:spacing w:val="1"/>
                <w:sz w:val="18"/>
                <w:szCs w:val="18"/>
              </w:rPr>
              <w:t>o</w:t>
            </w:r>
            <w:r w:rsidRPr="002C6181">
              <w:rPr>
                <w:rFonts w:ascii="Arial" w:hAnsi="Arial" w:eastAsia="Arial" w:cs="Arial"/>
                <w:b/>
                <w:sz w:val="18"/>
                <w:szCs w:val="18"/>
              </w:rPr>
              <w:t xml:space="preserve">s </w:t>
            </w:r>
            <w:r w:rsidRPr="002C6181">
              <w:rPr>
                <w:rFonts w:ascii="Arial" w:hAnsi="Arial" w:eastAsia="Arial" w:cs="Arial"/>
                <w:b/>
                <w:spacing w:val="1"/>
                <w:sz w:val="18"/>
                <w:szCs w:val="18"/>
              </w:rPr>
              <w:t>d</w:t>
            </w:r>
            <w:r w:rsidRPr="002C6181">
              <w:rPr>
                <w:rFonts w:ascii="Arial" w:hAnsi="Arial" w:eastAsia="Arial" w:cs="Arial"/>
                <w:b/>
                <w:sz w:val="18"/>
                <w:szCs w:val="18"/>
              </w:rPr>
              <w:t>i</w:t>
            </w:r>
            <w:r w:rsidRPr="002C6181">
              <w:rPr>
                <w:rFonts w:ascii="Arial" w:hAnsi="Arial" w:eastAsia="Arial" w:cs="Arial"/>
                <w:b/>
                <w:spacing w:val="-2"/>
                <w:sz w:val="18"/>
                <w:szCs w:val="18"/>
              </w:rPr>
              <w:t>d</w:t>
            </w:r>
            <w:r w:rsidRPr="002C6181">
              <w:rPr>
                <w:rFonts w:ascii="Arial" w:hAnsi="Arial" w:eastAsia="Arial" w:cs="Arial"/>
                <w:b/>
                <w:spacing w:val="1"/>
                <w:sz w:val="18"/>
                <w:szCs w:val="18"/>
              </w:rPr>
              <w:t>á</w:t>
            </w:r>
            <w:r w:rsidRPr="002C6181">
              <w:rPr>
                <w:rFonts w:ascii="Arial" w:hAnsi="Arial" w:eastAsia="Arial" w:cs="Arial"/>
                <w:b/>
                <w:sz w:val="18"/>
                <w:szCs w:val="18"/>
              </w:rPr>
              <w:t>ctic</w:t>
            </w:r>
            <w:r w:rsidRPr="002C6181">
              <w:rPr>
                <w:rFonts w:ascii="Arial" w:hAnsi="Arial" w:eastAsia="Arial" w:cs="Arial"/>
                <w:b/>
                <w:spacing w:val="1"/>
                <w:sz w:val="18"/>
                <w:szCs w:val="18"/>
              </w:rPr>
              <w:t>o</w:t>
            </w:r>
            <w:r w:rsidRPr="002C6181">
              <w:rPr>
                <w:rFonts w:ascii="Arial" w:hAnsi="Arial" w:eastAsia="Arial" w:cs="Arial"/>
                <w:b/>
                <w:sz w:val="18"/>
                <w:szCs w:val="18"/>
              </w:rPr>
              <w:t>s</w:t>
            </w:r>
            <w:r>
              <w:rPr>
                <w:rFonts w:ascii="Arial" w:hAnsi="Arial" w:eastAsia="Arial" w:cs="Arial"/>
                <w:b/>
                <w:sz w:val="18"/>
                <w:szCs w:val="18"/>
              </w:rPr>
              <w:t>:</w:t>
            </w:r>
          </w:p>
        </w:tc>
      </w:tr>
      <w:tr w:rsidRPr="002C6181" w:rsidR="00B43695" w:rsidTr="003F695B" w14:paraId="53364855" w14:textId="77777777">
        <w:trPr>
          <w:trHeight w:val="359"/>
        </w:trPr>
        <w:tc>
          <w:tcPr>
            <w:tcW w:w="7328" w:type="dxa"/>
            <w:tcBorders>
              <w:top w:val="single" w:color="FFFFFF" w:themeColor="background1" w:sz="4" w:space="0"/>
            </w:tcBorders>
            <w:vAlign w:val="center"/>
          </w:tcPr>
          <w:p w:rsidRPr="002C6181" w:rsidR="00B43695" w:rsidP="00B43695" w:rsidRDefault="00B43695" w14:paraId="248D2F2C" w14:textId="77777777">
            <w:pPr>
              <w:numPr>
                <w:ilvl w:val="0"/>
                <w:numId w:val="21"/>
              </w:numPr>
              <w:autoSpaceDE w:val="0"/>
              <w:autoSpaceDN w:val="0"/>
              <w:adjustRightInd w:val="0"/>
              <w:rPr>
                <w:rFonts w:ascii="Arial" w:hAnsi="Arial" w:cs="Arial"/>
                <w:sz w:val="18"/>
                <w:szCs w:val="18"/>
                <w:lang w:eastAsia="es-MX"/>
              </w:rPr>
            </w:pPr>
          </w:p>
        </w:tc>
        <w:tc>
          <w:tcPr>
            <w:tcW w:w="5571" w:type="dxa"/>
            <w:tcBorders>
              <w:top w:val="single" w:color="FFFFFF" w:themeColor="background1" w:sz="4" w:space="0"/>
            </w:tcBorders>
            <w:vAlign w:val="center"/>
          </w:tcPr>
          <w:p w:rsidRPr="002C6181" w:rsidR="00B43695" w:rsidP="007502D5" w:rsidRDefault="00B43695" w14:paraId="57578280" w14:textId="77777777">
            <w:pPr>
              <w:spacing w:line="260" w:lineRule="exact"/>
              <w:rPr>
                <w:rFonts w:ascii="Arial" w:hAnsi="Arial" w:eastAsia="Arial" w:cs="Arial"/>
                <w:sz w:val="18"/>
                <w:szCs w:val="18"/>
              </w:rPr>
            </w:pPr>
          </w:p>
        </w:tc>
      </w:tr>
      <w:tr w:rsidRPr="002C6181" w:rsidR="00B43695" w:rsidTr="007502D5" w14:paraId="239E8F86" w14:textId="77777777">
        <w:trPr>
          <w:trHeight w:val="359"/>
        </w:trPr>
        <w:tc>
          <w:tcPr>
            <w:tcW w:w="7328" w:type="dxa"/>
            <w:vAlign w:val="center"/>
          </w:tcPr>
          <w:p w:rsidRPr="002C6181" w:rsidR="00B43695" w:rsidP="00B43695" w:rsidRDefault="00B43695" w14:paraId="6481CAEE" w14:textId="77777777">
            <w:pPr>
              <w:numPr>
                <w:ilvl w:val="0"/>
                <w:numId w:val="21"/>
              </w:numPr>
              <w:autoSpaceDE w:val="0"/>
              <w:autoSpaceDN w:val="0"/>
              <w:adjustRightInd w:val="0"/>
              <w:rPr>
                <w:rFonts w:ascii="Arial" w:hAnsi="Arial" w:cs="Arial"/>
                <w:sz w:val="18"/>
                <w:szCs w:val="18"/>
                <w:lang w:eastAsia="es-MX"/>
              </w:rPr>
            </w:pPr>
          </w:p>
        </w:tc>
        <w:tc>
          <w:tcPr>
            <w:tcW w:w="5571" w:type="dxa"/>
            <w:vAlign w:val="center"/>
          </w:tcPr>
          <w:p w:rsidRPr="002C6181" w:rsidR="00B43695" w:rsidP="007502D5" w:rsidRDefault="00B43695" w14:paraId="6252F56F" w14:textId="77777777">
            <w:pPr>
              <w:spacing w:line="260" w:lineRule="exact"/>
              <w:rPr>
                <w:rFonts w:ascii="Arial" w:hAnsi="Arial" w:eastAsia="Arial" w:cs="Arial"/>
                <w:sz w:val="18"/>
                <w:szCs w:val="18"/>
              </w:rPr>
            </w:pPr>
          </w:p>
        </w:tc>
      </w:tr>
      <w:tr w:rsidRPr="002C6181" w:rsidR="00B43695" w:rsidTr="007502D5" w14:paraId="23B53F1A" w14:textId="77777777">
        <w:trPr>
          <w:trHeight w:val="359"/>
        </w:trPr>
        <w:tc>
          <w:tcPr>
            <w:tcW w:w="7328" w:type="dxa"/>
            <w:vAlign w:val="center"/>
          </w:tcPr>
          <w:p w:rsidRPr="002C6181" w:rsidR="00B43695" w:rsidP="00B43695" w:rsidRDefault="00B43695" w14:paraId="14F4C63F" w14:textId="77777777">
            <w:pPr>
              <w:numPr>
                <w:ilvl w:val="0"/>
                <w:numId w:val="21"/>
              </w:numPr>
              <w:autoSpaceDE w:val="0"/>
              <w:autoSpaceDN w:val="0"/>
              <w:adjustRightInd w:val="0"/>
              <w:rPr>
                <w:rFonts w:ascii="Arial" w:hAnsi="Arial" w:cs="Arial"/>
                <w:sz w:val="18"/>
                <w:szCs w:val="18"/>
                <w:lang w:eastAsia="es-MX"/>
              </w:rPr>
            </w:pPr>
          </w:p>
        </w:tc>
        <w:tc>
          <w:tcPr>
            <w:tcW w:w="5571" w:type="dxa"/>
            <w:vAlign w:val="center"/>
          </w:tcPr>
          <w:p w:rsidRPr="002C6181" w:rsidR="00B43695" w:rsidP="007502D5" w:rsidRDefault="00B43695" w14:paraId="0D662C11" w14:textId="77777777">
            <w:pPr>
              <w:spacing w:line="260" w:lineRule="exact"/>
              <w:rPr>
                <w:rFonts w:ascii="Arial" w:hAnsi="Arial" w:eastAsia="Arial" w:cs="Arial"/>
                <w:sz w:val="18"/>
                <w:szCs w:val="18"/>
              </w:rPr>
            </w:pPr>
          </w:p>
        </w:tc>
      </w:tr>
      <w:tr w:rsidRPr="002C6181" w:rsidR="00B43695" w:rsidTr="007502D5" w14:paraId="35AD4744" w14:textId="77777777">
        <w:trPr>
          <w:trHeight w:val="359"/>
        </w:trPr>
        <w:tc>
          <w:tcPr>
            <w:tcW w:w="7328" w:type="dxa"/>
            <w:vAlign w:val="center"/>
          </w:tcPr>
          <w:p w:rsidRPr="002C6181" w:rsidR="00B43695" w:rsidP="00B43695" w:rsidRDefault="00B43695" w14:paraId="7B428163" w14:textId="77777777">
            <w:pPr>
              <w:numPr>
                <w:ilvl w:val="0"/>
                <w:numId w:val="21"/>
              </w:numPr>
              <w:autoSpaceDE w:val="0"/>
              <w:autoSpaceDN w:val="0"/>
              <w:adjustRightInd w:val="0"/>
              <w:rPr>
                <w:rFonts w:ascii="Arial" w:hAnsi="Arial" w:cs="Arial"/>
                <w:sz w:val="18"/>
                <w:szCs w:val="18"/>
              </w:rPr>
            </w:pPr>
          </w:p>
        </w:tc>
        <w:tc>
          <w:tcPr>
            <w:tcW w:w="5571" w:type="dxa"/>
            <w:vAlign w:val="center"/>
          </w:tcPr>
          <w:p w:rsidRPr="002C6181" w:rsidR="00B43695" w:rsidP="007502D5" w:rsidRDefault="00B43695" w14:paraId="416AB4F7" w14:textId="77777777">
            <w:pPr>
              <w:spacing w:line="260" w:lineRule="exact"/>
              <w:rPr>
                <w:rFonts w:ascii="Arial" w:hAnsi="Arial" w:eastAsia="Arial" w:cs="Arial"/>
                <w:sz w:val="18"/>
                <w:szCs w:val="18"/>
              </w:rPr>
            </w:pPr>
          </w:p>
        </w:tc>
      </w:tr>
    </w:tbl>
    <w:p w:rsidRPr="00B32E49" w:rsidR="003535D3" w:rsidP="003535D3" w:rsidRDefault="003535D3" w14:paraId="0970FEC9" w14:textId="77777777">
      <w:pPr>
        <w:spacing w:before="29" w:line="260" w:lineRule="exact"/>
        <w:rPr>
          <w:rFonts w:ascii="Arial" w:hAnsi="Arial" w:eastAsia="Arial" w:cs="Arial"/>
          <w:b/>
        </w:rPr>
      </w:pPr>
      <w:r w:rsidRPr="00B32E49">
        <w:rPr>
          <w:rFonts w:ascii="Arial" w:hAnsi="Arial" w:eastAsia="Arial" w:cs="Arial"/>
          <w:b/>
          <w:position w:val="-1"/>
        </w:rPr>
        <w:t>N</w:t>
      </w:r>
      <w:r w:rsidRPr="00B32E49">
        <w:rPr>
          <w:rFonts w:ascii="Arial" w:hAnsi="Arial" w:eastAsia="Arial" w:cs="Arial"/>
          <w:b/>
          <w:spacing w:val="-1"/>
          <w:position w:val="-1"/>
        </w:rPr>
        <w:t>i</w:t>
      </w:r>
      <w:r w:rsidRPr="00B32E49">
        <w:rPr>
          <w:rFonts w:ascii="Arial" w:hAnsi="Arial" w:eastAsia="Arial" w:cs="Arial"/>
          <w:b/>
          <w:spacing w:val="-2"/>
          <w:position w:val="-1"/>
        </w:rPr>
        <w:t>v</w:t>
      </w:r>
      <w:r w:rsidRPr="00B32E49">
        <w:rPr>
          <w:rFonts w:ascii="Arial" w:hAnsi="Arial" w:eastAsia="Arial" w:cs="Arial"/>
          <w:b/>
          <w:spacing w:val="1"/>
          <w:position w:val="-1"/>
        </w:rPr>
        <w:t>e</w:t>
      </w:r>
      <w:r w:rsidRPr="00B32E49">
        <w:rPr>
          <w:rFonts w:ascii="Arial" w:hAnsi="Arial" w:eastAsia="Arial" w:cs="Arial"/>
          <w:b/>
          <w:position w:val="-1"/>
        </w:rPr>
        <w:t>les</w:t>
      </w:r>
      <w:r w:rsidRPr="00B32E49">
        <w:rPr>
          <w:rFonts w:ascii="Arial" w:hAnsi="Arial" w:eastAsia="Arial" w:cs="Arial"/>
          <w:b/>
          <w:spacing w:val="1"/>
          <w:position w:val="-1"/>
        </w:rPr>
        <w:t xml:space="preserve"> d</w:t>
      </w:r>
      <w:r w:rsidRPr="00B32E49">
        <w:rPr>
          <w:rFonts w:ascii="Arial" w:hAnsi="Arial" w:eastAsia="Arial" w:cs="Arial"/>
          <w:b/>
          <w:position w:val="-1"/>
        </w:rPr>
        <w:t>e</w:t>
      </w:r>
      <w:r w:rsidRPr="00B32E49">
        <w:rPr>
          <w:rFonts w:ascii="Arial" w:hAnsi="Arial" w:eastAsia="Arial" w:cs="Arial"/>
          <w:b/>
          <w:spacing w:val="1"/>
          <w:position w:val="-1"/>
        </w:rPr>
        <w:t xml:space="preserve"> de</w:t>
      </w:r>
      <w:r w:rsidRPr="00B32E49">
        <w:rPr>
          <w:rFonts w:ascii="Arial" w:hAnsi="Arial" w:eastAsia="Arial" w:cs="Arial"/>
          <w:b/>
          <w:position w:val="-1"/>
        </w:rPr>
        <w:t>s</w:t>
      </w:r>
      <w:r w:rsidRPr="00B32E49">
        <w:rPr>
          <w:rFonts w:ascii="Arial" w:hAnsi="Arial" w:eastAsia="Arial" w:cs="Arial"/>
          <w:b/>
          <w:spacing w:val="-1"/>
          <w:position w:val="-1"/>
        </w:rPr>
        <w:t>e</w:t>
      </w:r>
      <w:r w:rsidRPr="00B32E49">
        <w:rPr>
          <w:rFonts w:ascii="Arial" w:hAnsi="Arial" w:eastAsia="Arial" w:cs="Arial"/>
          <w:b/>
          <w:spacing w:val="1"/>
          <w:position w:val="-1"/>
        </w:rPr>
        <w:t>m</w:t>
      </w:r>
      <w:r w:rsidRPr="00B32E49">
        <w:rPr>
          <w:rFonts w:ascii="Arial" w:hAnsi="Arial" w:eastAsia="Arial" w:cs="Arial"/>
          <w:b/>
          <w:spacing w:val="-1"/>
          <w:position w:val="-1"/>
        </w:rPr>
        <w:t>p</w:t>
      </w:r>
      <w:r w:rsidRPr="00B32E49">
        <w:rPr>
          <w:rFonts w:ascii="Arial" w:hAnsi="Arial" w:eastAsia="Arial" w:cs="Arial"/>
          <w:b/>
          <w:spacing w:val="1"/>
          <w:position w:val="-1"/>
        </w:rPr>
        <w:t>e</w:t>
      </w:r>
      <w:r w:rsidRPr="00B32E49">
        <w:rPr>
          <w:rFonts w:ascii="Arial" w:hAnsi="Arial" w:eastAsia="Arial" w:cs="Arial"/>
          <w:b/>
          <w:spacing w:val="-1"/>
          <w:position w:val="-1"/>
        </w:rPr>
        <w:t>ñ</w:t>
      </w:r>
      <w:r w:rsidRPr="00B32E49">
        <w:rPr>
          <w:rFonts w:ascii="Arial" w:hAnsi="Arial" w:eastAsia="Arial" w:cs="Arial"/>
          <w:b/>
          <w:position w:val="-1"/>
        </w:rPr>
        <w:t>o:</w:t>
      </w:r>
    </w:p>
    <w:p w:rsidRPr="002C6181" w:rsidR="003535D3" w:rsidP="003535D3" w:rsidRDefault="003535D3" w14:paraId="4EEB11C0" w14:textId="77777777">
      <w:pPr>
        <w:spacing w:before="1" w:line="140" w:lineRule="exact"/>
        <w:rPr>
          <w:rFonts w:ascii="Arial" w:hAnsi="Arial" w:cs="Arial"/>
          <w:sz w:val="18"/>
          <w:szCs w:val="18"/>
        </w:rPr>
      </w:pPr>
    </w:p>
    <w:tbl>
      <w:tblPr>
        <w:tblW w:w="12899" w:type="dxa"/>
        <w:tblInd w:w="278" w:type="dxa"/>
        <w:tblLayout w:type="fixed"/>
        <w:tblCellMar>
          <w:left w:w="0" w:type="dxa"/>
          <w:right w:w="0" w:type="dxa"/>
        </w:tblCellMar>
        <w:tblLook w:val="01E0" w:firstRow="1" w:lastRow="1" w:firstColumn="1" w:lastColumn="1" w:noHBand="0" w:noVBand="0"/>
      </w:tblPr>
      <w:tblGrid>
        <w:gridCol w:w="1920"/>
        <w:gridCol w:w="1919"/>
        <w:gridCol w:w="7513"/>
        <w:gridCol w:w="1547"/>
      </w:tblGrid>
      <w:tr w:rsidRPr="002C6181" w:rsidR="003535D3" w:rsidTr="00902EF9" w14:paraId="045D6101" w14:textId="77777777">
        <w:trPr>
          <w:trHeight w:val="557" w:hRule="exact"/>
        </w:trPr>
        <w:tc>
          <w:tcPr>
            <w:tcW w:w="19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2B14DD73" w14:textId="77777777">
            <w:pPr>
              <w:spacing w:line="260" w:lineRule="exact"/>
              <w:jc w:val="center"/>
              <w:rPr>
                <w:rFonts w:ascii="Arial" w:hAnsi="Arial" w:eastAsia="Arial" w:cs="Arial"/>
                <w:b/>
              </w:rPr>
            </w:pPr>
            <w:r w:rsidRPr="00B32E49">
              <w:rPr>
                <w:rFonts w:ascii="Arial" w:hAnsi="Arial" w:eastAsia="Arial" w:cs="Arial"/>
                <w:b/>
              </w:rPr>
              <w:t>Des</w:t>
            </w:r>
            <w:r w:rsidRPr="00B32E49">
              <w:rPr>
                <w:rFonts w:ascii="Arial" w:hAnsi="Arial" w:eastAsia="Arial" w:cs="Arial"/>
                <w:b/>
                <w:spacing w:val="1"/>
              </w:rPr>
              <w:t>e</w:t>
            </w:r>
            <w:r w:rsidRPr="00B32E49">
              <w:rPr>
                <w:rFonts w:ascii="Arial" w:hAnsi="Arial" w:eastAsia="Arial" w:cs="Arial"/>
                <w:b/>
                <w:spacing w:val="-1"/>
              </w:rPr>
              <w:t>m</w:t>
            </w:r>
            <w:r w:rsidRPr="00B32E49">
              <w:rPr>
                <w:rFonts w:ascii="Arial" w:hAnsi="Arial" w:eastAsia="Arial" w:cs="Arial"/>
                <w:b/>
                <w:spacing w:val="1"/>
              </w:rPr>
              <w:t>pe</w:t>
            </w:r>
            <w:r w:rsidRPr="00B32E49">
              <w:rPr>
                <w:rFonts w:ascii="Arial" w:hAnsi="Arial" w:eastAsia="Arial" w:cs="Arial"/>
                <w:b/>
                <w:spacing w:val="-1"/>
              </w:rPr>
              <w:t>ñ</w:t>
            </w:r>
            <w:r w:rsidRPr="00B32E49">
              <w:rPr>
                <w:rFonts w:ascii="Arial" w:hAnsi="Arial" w:eastAsia="Arial" w:cs="Arial"/>
                <w:b/>
              </w:rPr>
              <w:t>o</w:t>
            </w:r>
          </w:p>
        </w:tc>
        <w:tc>
          <w:tcPr>
            <w:tcW w:w="191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5A80516D" w14:textId="77777777">
            <w:pPr>
              <w:spacing w:line="260" w:lineRule="exact"/>
              <w:jc w:val="center"/>
              <w:rPr>
                <w:rFonts w:ascii="Arial" w:hAnsi="Arial" w:eastAsia="Arial" w:cs="Arial"/>
                <w:b/>
              </w:rPr>
            </w:pPr>
            <w:r w:rsidRPr="00B32E49">
              <w:rPr>
                <w:rFonts w:ascii="Arial" w:hAnsi="Arial" w:eastAsia="Arial" w:cs="Arial"/>
                <w:b/>
              </w:rPr>
              <w:t>N</w:t>
            </w:r>
            <w:r w:rsidRPr="00B32E49">
              <w:rPr>
                <w:rFonts w:ascii="Arial" w:hAnsi="Arial" w:eastAsia="Arial" w:cs="Arial"/>
                <w:b/>
                <w:spacing w:val="-1"/>
              </w:rPr>
              <w:t>i</w:t>
            </w:r>
            <w:r w:rsidRPr="00B32E49">
              <w:rPr>
                <w:rFonts w:ascii="Arial" w:hAnsi="Arial" w:eastAsia="Arial" w:cs="Arial"/>
                <w:b/>
                <w:spacing w:val="-2"/>
              </w:rPr>
              <w:t>v</w:t>
            </w:r>
            <w:r w:rsidRPr="00B32E49">
              <w:rPr>
                <w:rFonts w:ascii="Arial" w:hAnsi="Arial" w:eastAsia="Arial" w:cs="Arial"/>
                <w:b/>
                <w:spacing w:val="1"/>
              </w:rPr>
              <w:t>e</w:t>
            </w:r>
            <w:r w:rsidRPr="00B32E49">
              <w:rPr>
                <w:rFonts w:ascii="Arial" w:hAnsi="Arial" w:eastAsia="Arial" w:cs="Arial"/>
                <w:b/>
              </w:rPr>
              <w:t xml:space="preserve">l </w:t>
            </w:r>
            <w:r w:rsidRPr="00B32E49">
              <w:rPr>
                <w:rFonts w:ascii="Arial" w:hAnsi="Arial" w:eastAsia="Arial" w:cs="Arial"/>
                <w:b/>
                <w:spacing w:val="1"/>
              </w:rPr>
              <w:t>d</w:t>
            </w:r>
            <w:r w:rsidRPr="00B32E49">
              <w:rPr>
                <w:rFonts w:ascii="Arial" w:hAnsi="Arial" w:eastAsia="Arial" w:cs="Arial"/>
                <w:b/>
              </w:rPr>
              <w:t>e</w:t>
            </w:r>
            <w:r w:rsidRPr="00B32E49">
              <w:rPr>
                <w:rFonts w:ascii="Arial" w:hAnsi="Arial" w:eastAsia="Arial" w:cs="Arial"/>
                <w:b/>
                <w:spacing w:val="1"/>
              </w:rPr>
              <w:t xml:space="preserve"> de</w:t>
            </w:r>
            <w:r w:rsidRPr="00B32E49">
              <w:rPr>
                <w:rFonts w:ascii="Arial" w:hAnsi="Arial" w:eastAsia="Arial" w:cs="Arial"/>
                <w:b/>
              </w:rPr>
              <w:t>s</w:t>
            </w:r>
            <w:r w:rsidRPr="00B32E49">
              <w:rPr>
                <w:rFonts w:ascii="Arial" w:hAnsi="Arial" w:eastAsia="Arial" w:cs="Arial"/>
                <w:b/>
                <w:spacing w:val="-1"/>
              </w:rPr>
              <w:t>e</w:t>
            </w:r>
            <w:r w:rsidRPr="00B32E49">
              <w:rPr>
                <w:rFonts w:ascii="Arial" w:hAnsi="Arial" w:eastAsia="Arial" w:cs="Arial"/>
                <w:b/>
                <w:spacing w:val="1"/>
              </w:rPr>
              <w:t>mp</w:t>
            </w:r>
            <w:r w:rsidRPr="00B32E49">
              <w:rPr>
                <w:rFonts w:ascii="Arial" w:hAnsi="Arial" w:eastAsia="Arial" w:cs="Arial"/>
                <w:b/>
                <w:spacing w:val="-1"/>
              </w:rPr>
              <w:t>e</w:t>
            </w:r>
            <w:r w:rsidRPr="00B32E49">
              <w:rPr>
                <w:rFonts w:ascii="Arial" w:hAnsi="Arial" w:eastAsia="Arial" w:cs="Arial"/>
                <w:b/>
                <w:spacing w:val="1"/>
              </w:rPr>
              <w:t>ñ</w:t>
            </w:r>
            <w:r w:rsidRPr="00B32E49">
              <w:rPr>
                <w:rFonts w:ascii="Arial" w:hAnsi="Arial" w:eastAsia="Arial" w:cs="Arial"/>
                <w:b/>
              </w:rPr>
              <w:t>o</w:t>
            </w:r>
          </w:p>
        </w:tc>
        <w:tc>
          <w:tcPr>
            <w:tcW w:w="751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07C0BBD6" w14:textId="77777777">
            <w:pPr>
              <w:spacing w:line="260" w:lineRule="exact"/>
              <w:jc w:val="center"/>
              <w:rPr>
                <w:rFonts w:ascii="Arial" w:hAnsi="Arial" w:eastAsia="Arial" w:cs="Arial"/>
                <w:b/>
              </w:rPr>
            </w:pPr>
            <w:r w:rsidRPr="00B32E49">
              <w:rPr>
                <w:rFonts w:ascii="Arial" w:hAnsi="Arial" w:eastAsia="Arial" w:cs="Arial"/>
                <w:b/>
              </w:rPr>
              <w:t>I</w:t>
            </w:r>
            <w:r w:rsidRPr="00B32E49">
              <w:rPr>
                <w:rFonts w:ascii="Arial" w:hAnsi="Arial" w:eastAsia="Arial" w:cs="Arial"/>
                <w:b/>
                <w:spacing w:val="1"/>
              </w:rPr>
              <w:t>nd</w:t>
            </w:r>
            <w:r w:rsidRPr="00B32E49">
              <w:rPr>
                <w:rFonts w:ascii="Arial" w:hAnsi="Arial" w:eastAsia="Arial" w:cs="Arial"/>
                <w:b/>
              </w:rPr>
              <w:t>ic</w:t>
            </w:r>
            <w:r w:rsidRPr="00B32E49">
              <w:rPr>
                <w:rFonts w:ascii="Arial" w:hAnsi="Arial" w:eastAsia="Arial" w:cs="Arial"/>
                <w:b/>
                <w:spacing w:val="-2"/>
              </w:rPr>
              <w:t>a</w:t>
            </w:r>
            <w:r w:rsidRPr="00B32E49">
              <w:rPr>
                <w:rFonts w:ascii="Arial" w:hAnsi="Arial" w:eastAsia="Arial" w:cs="Arial"/>
                <w:b/>
                <w:spacing w:val="1"/>
              </w:rPr>
              <w:t>do</w:t>
            </w:r>
            <w:r w:rsidRPr="00B32E49">
              <w:rPr>
                <w:rFonts w:ascii="Arial" w:hAnsi="Arial" w:eastAsia="Arial" w:cs="Arial"/>
                <w:b/>
              </w:rPr>
              <w:t>res</w:t>
            </w:r>
            <w:r w:rsidRPr="00B32E49">
              <w:rPr>
                <w:rFonts w:ascii="Arial" w:hAnsi="Arial" w:eastAsia="Arial" w:cs="Arial"/>
                <w:b/>
                <w:spacing w:val="-1"/>
              </w:rPr>
              <w:t xml:space="preserve"> </w:t>
            </w:r>
            <w:r w:rsidRPr="00B32E49">
              <w:rPr>
                <w:rFonts w:ascii="Arial" w:hAnsi="Arial" w:eastAsia="Arial" w:cs="Arial"/>
                <w:b/>
                <w:spacing w:val="1"/>
              </w:rPr>
              <w:t>d</w:t>
            </w:r>
            <w:r w:rsidRPr="00B32E49">
              <w:rPr>
                <w:rFonts w:ascii="Arial" w:hAnsi="Arial" w:eastAsia="Arial" w:cs="Arial"/>
                <w:b/>
              </w:rPr>
              <w:t>e</w:t>
            </w:r>
            <w:r w:rsidRPr="00B32E49">
              <w:rPr>
                <w:rFonts w:ascii="Arial" w:hAnsi="Arial" w:eastAsia="Arial" w:cs="Arial"/>
                <w:b/>
                <w:spacing w:val="-1"/>
              </w:rPr>
              <w:t xml:space="preserve"> </w:t>
            </w:r>
            <w:r w:rsidRPr="00B32E49">
              <w:rPr>
                <w:rFonts w:ascii="Arial" w:hAnsi="Arial" w:eastAsia="Arial" w:cs="Arial"/>
                <w:b/>
                <w:spacing w:val="1"/>
              </w:rPr>
              <w:t>a</w:t>
            </w:r>
            <w:r w:rsidRPr="00B32E49">
              <w:rPr>
                <w:rFonts w:ascii="Arial" w:hAnsi="Arial" w:eastAsia="Arial" w:cs="Arial"/>
                <w:b/>
              </w:rPr>
              <w:t>lca</w:t>
            </w:r>
            <w:r w:rsidRPr="00B32E49">
              <w:rPr>
                <w:rFonts w:ascii="Arial" w:hAnsi="Arial" w:eastAsia="Arial" w:cs="Arial"/>
                <w:b/>
                <w:spacing w:val="1"/>
              </w:rPr>
              <w:t>n</w:t>
            </w:r>
            <w:r w:rsidRPr="00B32E49">
              <w:rPr>
                <w:rFonts w:ascii="Arial" w:hAnsi="Arial" w:eastAsia="Arial" w:cs="Arial"/>
                <w:b/>
                <w:spacing w:val="-2"/>
              </w:rPr>
              <w:t>c</w:t>
            </w:r>
            <w:r w:rsidRPr="00B32E49">
              <w:rPr>
                <w:rFonts w:ascii="Arial" w:hAnsi="Arial" w:eastAsia="Arial" w:cs="Arial"/>
                <w:b/>
              </w:rPr>
              <w:t>e</w:t>
            </w:r>
          </w:p>
        </w:tc>
        <w:tc>
          <w:tcPr>
            <w:tcW w:w="154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07F2B02D" w14:textId="77777777">
            <w:pPr>
              <w:spacing w:line="260" w:lineRule="exact"/>
              <w:jc w:val="center"/>
              <w:rPr>
                <w:rFonts w:ascii="Arial" w:hAnsi="Arial" w:eastAsia="Arial" w:cs="Arial"/>
                <w:b/>
              </w:rPr>
            </w:pPr>
            <w:r w:rsidRPr="00B32E49">
              <w:rPr>
                <w:rFonts w:ascii="Arial" w:hAnsi="Arial" w:eastAsia="Arial" w:cs="Arial"/>
                <w:b/>
              </w:rPr>
              <w:t>V</w:t>
            </w:r>
            <w:r w:rsidRPr="00B32E49">
              <w:rPr>
                <w:rFonts w:ascii="Arial" w:hAnsi="Arial" w:eastAsia="Arial" w:cs="Arial"/>
                <w:b/>
                <w:spacing w:val="1"/>
              </w:rPr>
              <w:t>alo</w:t>
            </w:r>
            <w:r w:rsidRPr="00B32E49">
              <w:rPr>
                <w:rFonts w:ascii="Arial" w:hAnsi="Arial" w:eastAsia="Arial" w:cs="Arial"/>
                <w:b/>
              </w:rPr>
              <w:t>ración</w:t>
            </w:r>
            <w:r w:rsidRPr="00B32E49">
              <w:rPr>
                <w:rFonts w:ascii="Arial" w:hAnsi="Arial" w:eastAsia="Arial" w:cs="Arial"/>
                <w:b/>
                <w:spacing w:val="-1"/>
              </w:rPr>
              <w:t xml:space="preserve"> </w:t>
            </w:r>
            <w:r w:rsidRPr="00B32E49">
              <w:rPr>
                <w:rFonts w:ascii="Arial" w:hAnsi="Arial" w:eastAsia="Arial" w:cs="Arial"/>
                <w:b/>
                <w:spacing w:val="1"/>
              </w:rPr>
              <w:t>n</w:t>
            </w:r>
            <w:r w:rsidRPr="00B32E49">
              <w:rPr>
                <w:rFonts w:ascii="Arial" w:hAnsi="Arial" w:eastAsia="Arial" w:cs="Arial"/>
                <w:b/>
                <w:spacing w:val="-1"/>
              </w:rPr>
              <w:t>um</w:t>
            </w:r>
            <w:r w:rsidRPr="00B32E49">
              <w:rPr>
                <w:rFonts w:ascii="Arial" w:hAnsi="Arial" w:eastAsia="Arial" w:cs="Arial"/>
                <w:b/>
                <w:spacing w:val="1"/>
              </w:rPr>
              <w:t>é</w:t>
            </w:r>
            <w:r w:rsidRPr="00B32E49">
              <w:rPr>
                <w:rFonts w:ascii="Arial" w:hAnsi="Arial" w:eastAsia="Arial" w:cs="Arial"/>
                <w:b/>
              </w:rPr>
              <w:t>r</w:t>
            </w:r>
            <w:r w:rsidRPr="00B32E49">
              <w:rPr>
                <w:rFonts w:ascii="Arial" w:hAnsi="Arial" w:eastAsia="Arial" w:cs="Arial"/>
                <w:b/>
                <w:spacing w:val="-1"/>
              </w:rPr>
              <w:t>i</w:t>
            </w:r>
            <w:r w:rsidRPr="00B32E49">
              <w:rPr>
                <w:rFonts w:ascii="Arial" w:hAnsi="Arial" w:eastAsia="Arial" w:cs="Arial"/>
                <w:b/>
              </w:rPr>
              <w:t>ca</w:t>
            </w:r>
          </w:p>
        </w:tc>
      </w:tr>
      <w:tr w:rsidRPr="002C6181" w:rsidR="003535D3" w:rsidTr="00902EF9" w14:paraId="3EF0FA07" w14:textId="77777777">
        <w:trPr>
          <w:trHeight w:val="483"/>
        </w:trPr>
        <w:tc>
          <w:tcPr>
            <w:tcW w:w="1920" w:type="dxa"/>
            <w:vMerge w:val="restar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0D5F0EC0" w14:textId="77777777">
            <w:pPr>
              <w:jc w:val="center"/>
              <w:rPr>
                <w:rFonts w:ascii="Arial" w:hAnsi="Arial" w:eastAsia="Arial" w:cs="Arial"/>
                <w:b/>
              </w:rPr>
            </w:pPr>
            <w:r w:rsidRPr="00B32E49">
              <w:rPr>
                <w:rFonts w:ascii="Arial" w:hAnsi="Arial" w:eastAsia="Arial" w:cs="Arial"/>
                <w:b/>
              </w:rPr>
              <w:t>Co</w:t>
            </w:r>
            <w:r w:rsidRPr="00B32E49">
              <w:rPr>
                <w:rFonts w:ascii="Arial" w:hAnsi="Arial" w:eastAsia="Arial" w:cs="Arial"/>
                <w:b/>
                <w:spacing w:val="2"/>
              </w:rPr>
              <w:t>m</w:t>
            </w:r>
            <w:r w:rsidRPr="00B32E49">
              <w:rPr>
                <w:rFonts w:ascii="Arial" w:hAnsi="Arial" w:eastAsia="Arial" w:cs="Arial"/>
                <w:b/>
                <w:spacing w:val="-1"/>
              </w:rPr>
              <w:t>p</w:t>
            </w:r>
            <w:r w:rsidRPr="00B32E49">
              <w:rPr>
                <w:rFonts w:ascii="Arial" w:hAnsi="Arial" w:eastAsia="Arial" w:cs="Arial"/>
                <w:b/>
                <w:spacing w:val="1"/>
              </w:rPr>
              <w:t>e</w:t>
            </w:r>
            <w:r w:rsidRPr="00B32E49">
              <w:rPr>
                <w:rFonts w:ascii="Arial" w:hAnsi="Arial" w:eastAsia="Arial" w:cs="Arial"/>
                <w:b/>
              </w:rPr>
              <w:t>t</w:t>
            </w:r>
            <w:r w:rsidRPr="00B32E49">
              <w:rPr>
                <w:rFonts w:ascii="Arial" w:hAnsi="Arial" w:eastAsia="Arial" w:cs="Arial"/>
                <w:b/>
                <w:spacing w:val="-1"/>
              </w:rPr>
              <w:t>e</w:t>
            </w:r>
            <w:r w:rsidRPr="00B32E49">
              <w:rPr>
                <w:rFonts w:ascii="Arial" w:hAnsi="Arial" w:eastAsia="Arial" w:cs="Arial"/>
                <w:b/>
                <w:spacing w:val="1"/>
              </w:rPr>
              <w:t>n</w:t>
            </w:r>
            <w:r w:rsidRPr="00B32E49">
              <w:rPr>
                <w:rFonts w:ascii="Arial" w:hAnsi="Arial" w:eastAsia="Arial" w:cs="Arial"/>
                <w:b/>
              </w:rPr>
              <w:t>cia</w:t>
            </w:r>
            <w:r w:rsidRPr="00B32E49">
              <w:rPr>
                <w:rFonts w:ascii="Arial" w:hAnsi="Arial" w:eastAsia="Arial" w:cs="Arial"/>
                <w:b/>
                <w:spacing w:val="1"/>
              </w:rPr>
              <w:t xml:space="preserve"> a</w:t>
            </w:r>
            <w:r w:rsidRPr="00B32E49">
              <w:rPr>
                <w:rFonts w:ascii="Arial" w:hAnsi="Arial" w:eastAsia="Arial" w:cs="Arial"/>
                <w:b/>
              </w:rPr>
              <w:t>lc</w:t>
            </w:r>
            <w:r w:rsidRPr="00B32E49">
              <w:rPr>
                <w:rFonts w:ascii="Arial" w:hAnsi="Arial" w:eastAsia="Arial" w:cs="Arial"/>
                <w:b/>
                <w:spacing w:val="-2"/>
              </w:rPr>
              <w:t>a</w:t>
            </w:r>
            <w:r w:rsidRPr="00B32E49">
              <w:rPr>
                <w:rFonts w:ascii="Arial" w:hAnsi="Arial" w:eastAsia="Arial" w:cs="Arial"/>
                <w:b/>
                <w:spacing w:val="1"/>
              </w:rPr>
              <w:t>n</w:t>
            </w:r>
            <w:r w:rsidRPr="00B32E49">
              <w:rPr>
                <w:rFonts w:ascii="Arial" w:hAnsi="Arial" w:eastAsia="Arial" w:cs="Arial"/>
                <w:b/>
                <w:spacing w:val="-2"/>
              </w:rPr>
              <w:t>z</w:t>
            </w:r>
            <w:r w:rsidRPr="00B32E49">
              <w:rPr>
                <w:rFonts w:ascii="Arial" w:hAnsi="Arial" w:eastAsia="Arial" w:cs="Arial"/>
                <w:b/>
                <w:spacing w:val="1"/>
              </w:rPr>
              <w:t>a</w:t>
            </w:r>
            <w:r w:rsidRPr="00B32E49">
              <w:rPr>
                <w:rFonts w:ascii="Arial" w:hAnsi="Arial" w:eastAsia="Arial" w:cs="Arial"/>
                <w:b/>
                <w:spacing w:val="-1"/>
              </w:rPr>
              <w:t>d</w:t>
            </w:r>
            <w:r w:rsidRPr="00B32E49">
              <w:rPr>
                <w:rFonts w:ascii="Arial" w:hAnsi="Arial" w:eastAsia="Arial" w:cs="Arial"/>
                <w:b/>
              </w:rPr>
              <w:t>a</w:t>
            </w:r>
          </w:p>
        </w:tc>
        <w:tc>
          <w:tcPr>
            <w:tcW w:w="191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12C595BF" w14:textId="77777777">
            <w:pPr>
              <w:spacing w:line="260" w:lineRule="exact"/>
              <w:jc w:val="center"/>
              <w:rPr>
                <w:rFonts w:ascii="Arial" w:hAnsi="Arial" w:eastAsia="Arial" w:cs="Arial"/>
              </w:rPr>
            </w:pPr>
            <w:r w:rsidRPr="00B32E49">
              <w:rPr>
                <w:rFonts w:ascii="Arial" w:hAnsi="Arial" w:eastAsia="Arial" w:cs="Arial"/>
              </w:rPr>
              <w:t>E</w:t>
            </w:r>
            <w:r w:rsidRPr="00B32E49">
              <w:rPr>
                <w:rFonts w:ascii="Arial" w:hAnsi="Arial" w:eastAsia="Arial" w:cs="Arial"/>
                <w:spacing w:val="-2"/>
              </w:rPr>
              <w:t>x</w:t>
            </w:r>
            <w:r w:rsidRPr="00B32E49">
              <w:rPr>
                <w:rFonts w:ascii="Arial" w:hAnsi="Arial" w:eastAsia="Arial" w:cs="Arial"/>
              </w:rPr>
              <w:t>c</w:t>
            </w:r>
            <w:r w:rsidRPr="00B32E49">
              <w:rPr>
                <w:rFonts w:ascii="Arial" w:hAnsi="Arial" w:eastAsia="Arial" w:cs="Arial"/>
                <w:spacing w:val="1"/>
              </w:rPr>
              <w:t>e</w:t>
            </w:r>
            <w:r w:rsidRPr="00B32E49">
              <w:rPr>
                <w:rFonts w:ascii="Arial" w:hAnsi="Arial" w:eastAsia="Arial" w:cs="Arial"/>
              </w:rPr>
              <w:t>le</w:t>
            </w:r>
            <w:r w:rsidRPr="00B32E49">
              <w:rPr>
                <w:rFonts w:ascii="Arial" w:hAnsi="Arial" w:eastAsia="Arial" w:cs="Arial"/>
                <w:spacing w:val="1"/>
              </w:rPr>
              <w:t>n</w:t>
            </w:r>
            <w:r w:rsidRPr="00B32E49">
              <w:rPr>
                <w:rFonts w:ascii="Arial" w:hAnsi="Arial" w:eastAsia="Arial" w:cs="Arial"/>
              </w:rPr>
              <w:t>te</w:t>
            </w:r>
          </w:p>
        </w:tc>
        <w:tc>
          <w:tcPr>
            <w:tcW w:w="7513" w:type="dxa"/>
            <w:tcBorders>
              <w:top w:val="single" w:color="FFFFFF" w:themeColor="background1" w:sz="4" w:space="0"/>
              <w:left w:val="single" w:color="FFFFFF" w:themeColor="background1" w:sz="4" w:space="0"/>
              <w:bottom w:val="single" w:color="000000" w:sz="5" w:space="0"/>
              <w:right w:val="single" w:color="000000" w:sz="5" w:space="0"/>
            </w:tcBorders>
            <w:vAlign w:val="center"/>
          </w:tcPr>
          <w:p w:rsidRPr="00B32E49" w:rsidR="003535D3" w:rsidP="00774F8C" w:rsidRDefault="003535D3" w14:paraId="410E8A7E" w14:textId="77777777">
            <w:pPr>
              <w:pStyle w:val="Default"/>
              <w:jc w:val="both"/>
              <w:rPr>
                <w:sz w:val="20"/>
                <w:szCs w:val="20"/>
              </w:rPr>
            </w:pPr>
            <w:r w:rsidRPr="00B32E49">
              <w:rPr>
                <w:sz w:val="20"/>
                <w:szCs w:val="20"/>
              </w:rPr>
              <w:t xml:space="preserve">Cumple al menos cinco de los siguientes indicadores </w:t>
            </w:r>
          </w:p>
          <w:p w:rsidRPr="00B32E49" w:rsidR="003535D3" w:rsidP="00774F8C" w:rsidRDefault="003535D3" w14:paraId="65E3CFE6" w14:textId="77777777">
            <w:pPr>
              <w:pStyle w:val="Default"/>
              <w:jc w:val="both"/>
              <w:rPr>
                <w:sz w:val="20"/>
                <w:szCs w:val="20"/>
              </w:rPr>
            </w:pPr>
            <w:r w:rsidRPr="00B32E49">
              <w:rPr>
                <w:sz w:val="20"/>
                <w:szCs w:val="20"/>
              </w:rPr>
              <w:lastRenderedPageBreak/>
              <w:t xml:space="preserve">a) </w:t>
            </w:r>
            <w:r w:rsidRPr="00B32E49">
              <w:rPr>
                <w:b/>
                <w:bCs/>
                <w:sz w:val="20"/>
                <w:szCs w:val="20"/>
              </w:rPr>
              <w:t>Se adapta a situaciones y contextos complejos</w:t>
            </w:r>
            <w:r w:rsidRPr="00B32E49">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Pr="00B32E49" w:rsidR="003535D3" w:rsidP="00774F8C" w:rsidRDefault="003535D3" w14:paraId="6FAB995F" w14:textId="77777777">
            <w:pPr>
              <w:pStyle w:val="Default"/>
              <w:jc w:val="both"/>
              <w:rPr>
                <w:sz w:val="20"/>
                <w:szCs w:val="20"/>
              </w:rPr>
            </w:pPr>
            <w:r w:rsidRPr="00B32E49">
              <w:rPr>
                <w:sz w:val="20"/>
                <w:szCs w:val="20"/>
              </w:rPr>
              <w:t xml:space="preserve">b) </w:t>
            </w:r>
            <w:r w:rsidRPr="00B32E49">
              <w:rPr>
                <w:b/>
                <w:bCs/>
                <w:sz w:val="20"/>
                <w:szCs w:val="20"/>
              </w:rPr>
              <w:t>Hace aportaciones a las actividades académicas desarrolladas</w:t>
            </w:r>
            <w:r w:rsidRPr="00B32E49">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Pr="00B32E49" w:rsidR="003535D3" w:rsidP="00774F8C" w:rsidRDefault="003535D3" w14:paraId="2527C427" w14:textId="77777777">
            <w:pPr>
              <w:pStyle w:val="Default"/>
              <w:jc w:val="both"/>
              <w:rPr>
                <w:sz w:val="20"/>
                <w:szCs w:val="20"/>
              </w:rPr>
            </w:pPr>
            <w:r w:rsidRPr="00B32E49">
              <w:rPr>
                <w:sz w:val="20"/>
                <w:szCs w:val="20"/>
              </w:rPr>
              <w:t xml:space="preserve">c) </w:t>
            </w:r>
            <w:r w:rsidRPr="00B32E49">
              <w:rPr>
                <w:b/>
                <w:bCs/>
                <w:sz w:val="20"/>
                <w:szCs w:val="20"/>
              </w:rPr>
              <w:t>Propone y/o explica soluciones o procedimientos no vistos en clase (creatividad)</w:t>
            </w:r>
            <w:r w:rsidRPr="00B32E49">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Pr="00B32E49" w:rsidR="003535D3" w:rsidP="00774F8C" w:rsidRDefault="003535D3" w14:paraId="019CE2B7" w14:textId="77777777">
            <w:pPr>
              <w:pStyle w:val="Default"/>
              <w:jc w:val="both"/>
              <w:rPr>
                <w:sz w:val="20"/>
                <w:szCs w:val="20"/>
              </w:rPr>
            </w:pPr>
            <w:r w:rsidRPr="00B32E49">
              <w:rPr>
                <w:sz w:val="20"/>
                <w:szCs w:val="20"/>
              </w:rPr>
              <w:t xml:space="preserve">d) </w:t>
            </w:r>
            <w:r w:rsidRPr="00B32E49">
              <w:rPr>
                <w:b/>
                <w:bCs/>
                <w:sz w:val="20"/>
                <w:szCs w:val="20"/>
              </w:rPr>
              <w:t xml:space="preserve">Introduce recursos y experiencias que promueven un pensamiento crítico; (por ejemplo, el uso de las tecnologías de la información estableciendo previamente un criterio). </w:t>
            </w:r>
            <w:r w:rsidRPr="00B32E49">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Pr="00B32E49" w:rsidR="003535D3" w:rsidP="00774F8C" w:rsidRDefault="003535D3" w14:paraId="7AB23216" w14:textId="77777777">
            <w:pPr>
              <w:pStyle w:val="Default"/>
              <w:jc w:val="both"/>
              <w:rPr>
                <w:sz w:val="20"/>
                <w:szCs w:val="20"/>
              </w:rPr>
            </w:pPr>
            <w:r w:rsidRPr="00B32E49">
              <w:rPr>
                <w:sz w:val="20"/>
                <w:szCs w:val="20"/>
              </w:rPr>
              <w:t xml:space="preserve">e) </w:t>
            </w:r>
            <w:r w:rsidRPr="00B32E49">
              <w:rPr>
                <w:b/>
                <w:bCs/>
                <w:sz w:val="20"/>
                <w:szCs w:val="20"/>
              </w:rPr>
              <w:t>Incorpora conocimientos y actividades interdisciplinarias en su aprendizaje</w:t>
            </w:r>
            <w:r w:rsidRPr="00B32E49">
              <w:rPr>
                <w:sz w:val="20"/>
                <w:szCs w:val="20"/>
              </w:rPr>
              <w:t xml:space="preserve">. En el desarrollo de los temas de la asignatura, incorpora conocimientos y actividades desarrollados en otras asignaturas para lograr la competencia. </w:t>
            </w:r>
          </w:p>
          <w:p w:rsidRPr="00B32E49" w:rsidR="003535D3" w:rsidP="00774F8C" w:rsidRDefault="003535D3" w14:paraId="21386B42" w14:textId="77777777">
            <w:pPr>
              <w:pStyle w:val="Default"/>
              <w:jc w:val="both"/>
              <w:rPr>
                <w:sz w:val="20"/>
                <w:szCs w:val="20"/>
              </w:rPr>
            </w:pPr>
            <w:r w:rsidRPr="00B32E49">
              <w:rPr>
                <w:sz w:val="20"/>
                <w:szCs w:val="20"/>
              </w:rPr>
              <w:t xml:space="preserve">f) </w:t>
            </w:r>
            <w:r w:rsidRPr="00B32E49">
              <w:rPr>
                <w:b/>
                <w:bCs/>
                <w:sz w:val="20"/>
                <w:szCs w:val="20"/>
              </w:rPr>
              <w:t xml:space="preserve">Realiza su trabajo de manera autónoma y autorregulada. </w:t>
            </w:r>
            <w:r w:rsidRPr="00B32E49">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rsidRPr="00B32E49" w:rsidR="003535D3" w:rsidP="00774F8C" w:rsidRDefault="003535D3" w14:paraId="0C778C56" w14:textId="77777777">
            <w:pPr>
              <w:ind w:left="171" w:right="179"/>
              <w:rPr>
                <w:rFonts w:ascii="Arial" w:hAnsi="Arial" w:cs="Arial"/>
                <w:color w:val="000000"/>
                <w:lang w:eastAsia="es-MX"/>
              </w:rPr>
            </w:pPr>
          </w:p>
        </w:tc>
        <w:tc>
          <w:tcPr>
            <w:tcW w:w="1547" w:type="dxa"/>
            <w:tcBorders>
              <w:top w:val="single" w:color="FFFFFF" w:themeColor="background1" w:sz="4" w:space="0"/>
              <w:left w:val="single" w:color="000000" w:sz="5" w:space="0"/>
              <w:bottom w:val="single" w:color="000000" w:sz="5" w:space="0"/>
              <w:right w:val="single" w:color="000000" w:sz="5" w:space="0"/>
            </w:tcBorders>
            <w:vAlign w:val="center"/>
          </w:tcPr>
          <w:p w:rsidRPr="00B32E49" w:rsidR="003535D3" w:rsidP="00774F8C" w:rsidRDefault="003535D3" w14:paraId="614F6C0C" w14:textId="77777777">
            <w:pPr>
              <w:ind w:left="171" w:right="179"/>
              <w:jc w:val="center"/>
              <w:rPr>
                <w:rFonts w:ascii="Arial" w:hAnsi="Arial" w:cs="Arial"/>
                <w:color w:val="000000"/>
                <w:lang w:eastAsia="es-MX"/>
              </w:rPr>
            </w:pPr>
            <w:r w:rsidRPr="00B32E49">
              <w:rPr>
                <w:rFonts w:ascii="Arial" w:hAnsi="Arial" w:cs="Arial"/>
                <w:color w:val="000000"/>
                <w:lang w:eastAsia="es-MX"/>
              </w:rPr>
              <w:lastRenderedPageBreak/>
              <w:t>95 - 100</w:t>
            </w:r>
          </w:p>
        </w:tc>
      </w:tr>
      <w:tr w:rsidRPr="002C6181" w:rsidR="003535D3" w:rsidTr="00902EF9" w14:paraId="292BEE78" w14:textId="77777777">
        <w:trPr>
          <w:trHeight w:val="483"/>
        </w:trPr>
        <w:tc>
          <w:tcPr>
            <w:tcW w:w="1920" w:type="dxa"/>
            <w:vMerge/>
            <w:tcBorders>
              <w:top w:val="single" w:color="FFFFFF" w:themeColor="background1" w:sz="4" w:space="0"/>
              <w:left w:val="single" w:color="000000" w:sz="5" w:space="0"/>
              <w:right w:val="single" w:color="FFFFFF" w:themeColor="background1" w:sz="4" w:space="0"/>
            </w:tcBorders>
            <w:shd w:val="clear" w:color="auto" w:fill="222A35"/>
            <w:vAlign w:val="center"/>
          </w:tcPr>
          <w:p w:rsidRPr="00B32E49" w:rsidR="003535D3" w:rsidP="00774F8C" w:rsidRDefault="003535D3" w14:paraId="3DB4A713" w14:textId="77777777">
            <w:pPr>
              <w:jc w:val="center"/>
              <w:rPr>
                <w:rFonts w:ascii="Arial" w:hAnsi="Arial" w:cs="Arial"/>
                <w:b/>
              </w:rPr>
            </w:pPr>
          </w:p>
        </w:tc>
        <w:tc>
          <w:tcPr>
            <w:tcW w:w="191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567A5726" w14:textId="77777777">
            <w:pPr>
              <w:spacing w:line="260" w:lineRule="exact"/>
              <w:jc w:val="center"/>
              <w:rPr>
                <w:rFonts w:ascii="Arial" w:hAnsi="Arial" w:eastAsia="Arial" w:cs="Arial"/>
              </w:rPr>
            </w:pPr>
            <w:r w:rsidRPr="00B32E49">
              <w:rPr>
                <w:rFonts w:ascii="Arial" w:hAnsi="Arial" w:eastAsia="Arial" w:cs="Arial"/>
              </w:rPr>
              <w:t>No</w:t>
            </w:r>
            <w:r w:rsidRPr="00B32E49">
              <w:rPr>
                <w:rFonts w:ascii="Arial" w:hAnsi="Arial" w:eastAsia="Arial" w:cs="Arial"/>
                <w:spacing w:val="1"/>
              </w:rPr>
              <w:t>tab</w:t>
            </w:r>
            <w:r w:rsidRPr="00B32E49">
              <w:rPr>
                <w:rFonts w:ascii="Arial" w:hAnsi="Arial" w:eastAsia="Arial" w:cs="Arial"/>
              </w:rPr>
              <w:t>le</w:t>
            </w:r>
          </w:p>
        </w:tc>
        <w:tc>
          <w:tcPr>
            <w:tcW w:w="7513" w:type="dxa"/>
            <w:tcBorders>
              <w:top w:val="single" w:color="000000" w:sz="5" w:space="0"/>
              <w:left w:val="single" w:color="FFFFFF" w:themeColor="background1" w:sz="4" w:space="0"/>
              <w:bottom w:val="single" w:color="000000" w:sz="5" w:space="0"/>
              <w:right w:val="single" w:color="000000" w:sz="5" w:space="0"/>
            </w:tcBorders>
            <w:vAlign w:val="center"/>
          </w:tcPr>
          <w:p w:rsidRPr="00B32E49" w:rsidR="003535D3" w:rsidP="00774F8C" w:rsidRDefault="003535D3" w14:paraId="2E6E1F14" w14:textId="77777777">
            <w:pPr>
              <w:rPr>
                <w:rFonts w:ascii="Arial" w:hAnsi="Arial" w:cs="Arial"/>
              </w:rPr>
            </w:pPr>
            <w:r w:rsidRPr="00B32E49">
              <w:rPr>
                <w:rFonts w:ascii="Arial" w:hAnsi="Arial" w:cs="Arial"/>
                <w:color w:val="000000"/>
                <w:lang w:eastAsia="es-MX"/>
              </w:rPr>
              <w:t>Cumple cuatro de los indicadores definidos en desempeño excelente.</w:t>
            </w:r>
          </w:p>
        </w:tc>
        <w:tc>
          <w:tcPr>
            <w:tcW w:w="1547" w:type="dxa"/>
            <w:tcBorders>
              <w:top w:val="single" w:color="000000" w:sz="5" w:space="0"/>
              <w:left w:val="single" w:color="000000" w:sz="5" w:space="0"/>
              <w:bottom w:val="single" w:color="000000" w:sz="5" w:space="0"/>
              <w:right w:val="single" w:color="000000" w:sz="5" w:space="0"/>
            </w:tcBorders>
            <w:vAlign w:val="center"/>
          </w:tcPr>
          <w:p w:rsidRPr="00B32E49" w:rsidR="003535D3" w:rsidP="00774F8C" w:rsidRDefault="003535D3" w14:paraId="51AB06AD" w14:textId="77777777">
            <w:pPr>
              <w:ind w:left="171" w:right="179"/>
              <w:jc w:val="center"/>
              <w:rPr>
                <w:rFonts w:ascii="Arial" w:hAnsi="Arial" w:cs="Arial"/>
                <w:color w:val="000000"/>
                <w:lang w:eastAsia="es-MX"/>
              </w:rPr>
            </w:pPr>
            <w:r w:rsidRPr="00B32E49">
              <w:rPr>
                <w:rFonts w:ascii="Arial" w:hAnsi="Arial" w:cs="Arial"/>
                <w:color w:val="000000"/>
                <w:lang w:eastAsia="es-MX"/>
              </w:rPr>
              <w:t>85 – 94</w:t>
            </w:r>
          </w:p>
        </w:tc>
      </w:tr>
      <w:tr w:rsidRPr="002C6181" w:rsidR="003535D3" w:rsidTr="00902EF9" w14:paraId="49370AB5" w14:textId="77777777">
        <w:trPr>
          <w:trHeight w:val="483"/>
        </w:trPr>
        <w:tc>
          <w:tcPr>
            <w:tcW w:w="1920" w:type="dxa"/>
            <w:vMerge/>
            <w:tcBorders>
              <w:left w:val="single" w:color="000000" w:sz="5" w:space="0"/>
              <w:right w:val="single" w:color="FFFFFF" w:themeColor="background1" w:sz="4" w:space="0"/>
            </w:tcBorders>
            <w:shd w:val="clear" w:color="auto" w:fill="222A35"/>
            <w:vAlign w:val="center"/>
          </w:tcPr>
          <w:p w:rsidRPr="00B32E49" w:rsidR="003535D3" w:rsidP="00774F8C" w:rsidRDefault="003535D3" w14:paraId="15684059" w14:textId="77777777">
            <w:pPr>
              <w:jc w:val="center"/>
              <w:rPr>
                <w:rFonts w:ascii="Arial" w:hAnsi="Arial" w:cs="Arial"/>
                <w:b/>
              </w:rPr>
            </w:pPr>
          </w:p>
        </w:tc>
        <w:tc>
          <w:tcPr>
            <w:tcW w:w="191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5B794623" w14:textId="77777777">
            <w:pPr>
              <w:spacing w:line="260" w:lineRule="exact"/>
              <w:jc w:val="center"/>
              <w:rPr>
                <w:rFonts w:ascii="Arial" w:hAnsi="Arial" w:eastAsia="Arial" w:cs="Arial"/>
              </w:rPr>
            </w:pPr>
            <w:r w:rsidRPr="00B32E49">
              <w:rPr>
                <w:rFonts w:ascii="Arial" w:hAnsi="Arial" w:eastAsia="Arial" w:cs="Arial"/>
              </w:rPr>
              <w:t>B</w:t>
            </w:r>
            <w:r w:rsidRPr="00B32E49">
              <w:rPr>
                <w:rFonts w:ascii="Arial" w:hAnsi="Arial" w:eastAsia="Arial" w:cs="Arial"/>
                <w:spacing w:val="1"/>
              </w:rPr>
              <w:t>ue</w:t>
            </w:r>
            <w:r w:rsidRPr="00B32E49">
              <w:rPr>
                <w:rFonts w:ascii="Arial" w:hAnsi="Arial" w:eastAsia="Arial" w:cs="Arial"/>
                <w:spacing w:val="-1"/>
              </w:rPr>
              <w:t>n</w:t>
            </w:r>
            <w:r w:rsidRPr="00B32E49">
              <w:rPr>
                <w:rFonts w:ascii="Arial" w:hAnsi="Arial" w:eastAsia="Arial" w:cs="Arial"/>
              </w:rPr>
              <w:t>o</w:t>
            </w:r>
          </w:p>
        </w:tc>
        <w:tc>
          <w:tcPr>
            <w:tcW w:w="7513" w:type="dxa"/>
            <w:tcBorders>
              <w:top w:val="single" w:color="000000" w:sz="5" w:space="0"/>
              <w:left w:val="single" w:color="FFFFFF" w:themeColor="background1" w:sz="4" w:space="0"/>
              <w:bottom w:val="single" w:color="000000" w:sz="5" w:space="0"/>
              <w:right w:val="single" w:color="000000" w:sz="5" w:space="0"/>
            </w:tcBorders>
            <w:vAlign w:val="center"/>
          </w:tcPr>
          <w:p w:rsidRPr="00B32E49" w:rsidR="003535D3" w:rsidP="00774F8C" w:rsidRDefault="003535D3" w14:paraId="56848235" w14:textId="77777777">
            <w:pPr>
              <w:rPr>
                <w:rFonts w:ascii="Arial" w:hAnsi="Arial" w:cs="Arial"/>
              </w:rPr>
            </w:pPr>
            <w:r w:rsidRPr="00B32E49">
              <w:rPr>
                <w:rFonts w:ascii="Arial" w:hAnsi="Arial" w:cs="Arial"/>
                <w:color w:val="000000"/>
                <w:lang w:eastAsia="es-MX"/>
              </w:rPr>
              <w:t>Cumple tres de los indicadores definidos en el desempeño excelente.</w:t>
            </w:r>
          </w:p>
        </w:tc>
        <w:tc>
          <w:tcPr>
            <w:tcW w:w="1547" w:type="dxa"/>
            <w:tcBorders>
              <w:top w:val="single" w:color="000000" w:sz="5" w:space="0"/>
              <w:left w:val="single" w:color="000000" w:sz="5" w:space="0"/>
              <w:bottom w:val="single" w:color="000000" w:sz="5" w:space="0"/>
              <w:right w:val="single" w:color="000000" w:sz="5" w:space="0"/>
            </w:tcBorders>
            <w:vAlign w:val="center"/>
          </w:tcPr>
          <w:p w:rsidRPr="00B32E49" w:rsidR="003535D3" w:rsidP="00774F8C" w:rsidRDefault="003535D3" w14:paraId="34840EC2" w14:textId="77777777">
            <w:pPr>
              <w:ind w:left="171" w:right="179"/>
              <w:jc w:val="center"/>
              <w:rPr>
                <w:rFonts w:ascii="Arial" w:hAnsi="Arial" w:cs="Arial"/>
                <w:color w:val="000000"/>
                <w:lang w:eastAsia="es-MX"/>
              </w:rPr>
            </w:pPr>
            <w:r w:rsidRPr="00B32E49">
              <w:rPr>
                <w:rFonts w:ascii="Arial" w:hAnsi="Arial" w:cs="Arial"/>
                <w:color w:val="000000"/>
                <w:lang w:eastAsia="es-MX"/>
              </w:rPr>
              <w:t>75 -84</w:t>
            </w:r>
          </w:p>
        </w:tc>
      </w:tr>
      <w:tr w:rsidRPr="002C6181" w:rsidR="003535D3" w:rsidTr="00902EF9" w14:paraId="5BC7DB83" w14:textId="77777777">
        <w:trPr>
          <w:trHeight w:val="483"/>
        </w:trPr>
        <w:tc>
          <w:tcPr>
            <w:tcW w:w="1920" w:type="dxa"/>
            <w:vMerge/>
            <w:tcBorders>
              <w:left w:val="single" w:color="000000" w:sz="5" w:space="0"/>
              <w:bottom w:val="single" w:color="FFFFFF" w:themeColor="background1" w:sz="4" w:space="0"/>
              <w:right w:val="single" w:color="FFFFFF" w:themeColor="background1" w:sz="4" w:space="0"/>
            </w:tcBorders>
            <w:shd w:val="clear" w:color="auto" w:fill="222A35"/>
            <w:vAlign w:val="center"/>
          </w:tcPr>
          <w:p w:rsidRPr="00B32E49" w:rsidR="003535D3" w:rsidP="00774F8C" w:rsidRDefault="003535D3" w14:paraId="5FA2A09D" w14:textId="77777777">
            <w:pPr>
              <w:jc w:val="center"/>
              <w:rPr>
                <w:rFonts w:ascii="Arial" w:hAnsi="Arial" w:cs="Arial"/>
                <w:b/>
              </w:rPr>
            </w:pPr>
          </w:p>
        </w:tc>
        <w:tc>
          <w:tcPr>
            <w:tcW w:w="191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7CF87F39" w14:textId="77777777">
            <w:pPr>
              <w:spacing w:line="260" w:lineRule="exact"/>
              <w:jc w:val="center"/>
              <w:rPr>
                <w:rFonts w:ascii="Arial" w:hAnsi="Arial" w:eastAsia="Arial" w:cs="Arial"/>
              </w:rPr>
            </w:pPr>
            <w:r w:rsidRPr="00B32E49">
              <w:rPr>
                <w:rFonts w:ascii="Arial" w:hAnsi="Arial" w:eastAsia="Arial" w:cs="Arial"/>
              </w:rPr>
              <w:t>S</w:t>
            </w:r>
            <w:r w:rsidRPr="00B32E49">
              <w:rPr>
                <w:rFonts w:ascii="Arial" w:hAnsi="Arial" w:eastAsia="Arial" w:cs="Arial"/>
                <w:spacing w:val="-1"/>
              </w:rPr>
              <w:t>u</w:t>
            </w:r>
            <w:r w:rsidRPr="00B32E49">
              <w:rPr>
                <w:rFonts w:ascii="Arial" w:hAnsi="Arial" w:eastAsia="Arial" w:cs="Arial"/>
                <w:spacing w:val="3"/>
              </w:rPr>
              <w:t>f</w:t>
            </w:r>
            <w:r w:rsidRPr="00B32E49">
              <w:rPr>
                <w:rFonts w:ascii="Arial" w:hAnsi="Arial" w:eastAsia="Arial" w:cs="Arial"/>
              </w:rPr>
              <w:t>ic</w:t>
            </w:r>
            <w:r w:rsidRPr="00B32E49">
              <w:rPr>
                <w:rFonts w:ascii="Arial" w:hAnsi="Arial" w:eastAsia="Arial" w:cs="Arial"/>
                <w:spacing w:val="-1"/>
              </w:rPr>
              <w:t>i</w:t>
            </w:r>
            <w:r w:rsidRPr="00B32E49">
              <w:rPr>
                <w:rFonts w:ascii="Arial" w:hAnsi="Arial" w:eastAsia="Arial" w:cs="Arial"/>
                <w:spacing w:val="1"/>
              </w:rPr>
              <w:t>en</w:t>
            </w:r>
            <w:r w:rsidRPr="00B32E49">
              <w:rPr>
                <w:rFonts w:ascii="Arial" w:hAnsi="Arial" w:eastAsia="Arial" w:cs="Arial"/>
                <w:spacing w:val="-2"/>
              </w:rPr>
              <w:t>t</w:t>
            </w:r>
            <w:r w:rsidRPr="00B32E49">
              <w:rPr>
                <w:rFonts w:ascii="Arial" w:hAnsi="Arial" w:eastAsia="Arial" w:cs="Arial"/>
              </w:rPr>
              <w:t>e</w:t>
            </w:r>
          </w:p>
        </w:tc>
        <w:tc>
          <w:tcPr>
            <w:tcW w:w="7513" w:type="dxa"/>
            <w:tcBorders>
              <w:top w:val="single" w:color="000000" w:sz="5" w:space="0"/>
              <w:left w:val="single" w:color="FFFFFF" w:themeColor="background1" w:sz="4" w:space="0"/>
              <w:bottom w:val="single" w:color="000000" w:sz="5" w:space="0"/>
              <w:right w:val="single" w:color="000000" w:sz="5" w:space="0"/>
            </w:tcBorders>
            <w:vAlign w:val="center"/>
          </w:tcPr>
          <w:p w:rsidRPr="00B32E49" w:rsidR="003535D3" w:rsidP="00774F8C" w:rsidRDefault="003535D3" w14:paraId="6435A5E4" w14:textId="77777777">
            <w:pPr>
              <w:rPr>
                <w:rFonts w:ascii="Arial" w:hAnsi="Arial" w:cs="Arial"/>
              </w:rPr>
            </w:pPr>
            <w:r w:rsidRPr="00B32E49">
              <w:rPr>
                <w:rFonts w:ascii="Arial" w:hAnsi="Arial" w:cs="Arial"/>
                <w:color w:val="000000"/>
                <w:lang w:eastAsia="es-MX"/>
              </w:rPr>
              <w:t>Cumple dos de los indicadores definidos en el desempeño excelente.</w:t>
            </w:r>
          </w:p>
        </w:tc>
        <w:tc>
          <w:tcPr>
            <w:tcW w:w="1547" w:type="dxa"/>
            <w:tcBorders>
              <w:top w:val="single" w:color="000000" w:sz="5" w:space="0"/>
              <w:left w:val="single" w:color="000000" w:sz="5" w:space="0"/>
              <w:bottom w:val="single" w:color="000000" w:sz="5" w:space="0"/>
              <w:right w:val="single" w:color="000000" w:sz="5" w:space="0"/>
            </w:tcBorders>
            <w:vAlign w:val="center"/>
          </w:tcPr>
          <w:p w:rsidRPr="00B32E49" w:rsidR="003535D3" w:rsidP="00774F8C" w:rsidRDefault="003535D3" w14:paraId="792A0327" w14:textId="77777777">
            <w:pPr>
              <w:ind w:left="171" w:right="179"/>
              <w:jc w:val="center"/>
              <w:rPr>
                <w:rFonts w:ascii="Arial" w:hAnsi="Arial" w:cs="Arial"/>
                <w:color w:val="000000"/>
                <w:lang w:eastAsia="es-MX"/>
              </w:rPr>
            </w:pPr>
            <w:r w:rsidRPr="00B32E49">
              <w:rPr>
                <w:rFonts w:ascii="Arial" w:hAnsi="Arial" w:cs="Arial"/>
                <w:color w:val="000000"/>
                <w:lang w:eastAsia="es-MX"/>
              </w:rPr>
              <w:t>70-74</w:t>
            </w:r>
          </w:p>
        </w:tc>
      </w:tr>
      <w:tr w:rsidRPr="002C6181" w:rsidR="003535D3" w:rsidTr="00902EF9" w14:paraId="1636C07D" w14:textId="77777777">
        <w:trPr>
          <w:trHeight w:val="570" w:hRule="exact"/>
        </w:trPr>
        <w:tc>
          <w:tcPr>
            <w:tcW w:w="19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1D3D239B" w14:textId="77777777">
            <w:pPr>
              <w:spacing w:line="260" w:lineRule="exact"/>
              <w:jc w:val="center"/>
              <w:rPr>
                <w:rFonts w:ascii="Arial" w:hAnsi="Arial" w:eastAsia="Arial" w:cs="Arial"/>
                <w:b/>
              </w:rPr>
            </w:pPr>
            <w:r w:rsidRPr="00B32E49">
              <w:rPr>
                <w:rFonts w:ascii="Arial" w:hAnsi="Arial" w:eastAsia="Arial" w:cs="Arial"/>
                <w:b/>
              </w:rPr>
              <w:t>Co</w:t>
            </w:r>
            <w:r w:rsidRPr="00B32E49">
              <w:rPr>
                <w:rFonts w:ascii="Arial" w:hAnsi="Arial" w:eastAsia="Arial" w:cs="Arial"/>
                <w:b/>
                <w:spacing w:val="2"/>
              </w:rPr>
              <w:t>m</w:t>
            </w:r>
            <w:r w:rsidRPr="00B32E49">
              <w:rPr>
                <w:rFonts w:ascii="Arial" w:hAnsi="Arial" w:eastAsia="Arial" w:cs="Arial"/>
                <w:b/>
                <w:spacing w:val="-1"/>
              </w:rPr>
              <w:t>p</w:t>
            </w:r>
            <w:r w:rsidRPr="00B32E49">
              <w:rPr>
                <w:rFonts w:ascii="Arial" w:hAnsi="Arial" w:eastAsia="Arial" w:cs="Arial"/>
                <w:b/>
                <w:spacing w:val="1"/>
              </w:rPr>
              <w:t>e</w:t>
            </w:r>
            <w:r w:rsidRPr="00B32E49">
              <w:rPr>
                <w:rFonts w:ascii="Arial" w:hAnsi="Arial" w:eastAsia="Arial" w:cs="Arial"/>
                <w:b/>
              </w:rPr>
              <w:t>t</w:t>
            </w:r>
            <w:r w:rsidRPr="00B32E49">
              <w:rPr>
                <w:rFonts w:ascii="Arial" w:hAnsi="Arial" w:eastAsia="Arial" w:cs="Arial"/>
                <w:b/>
                <w:spacing w:val="-1"/>
              </w:rPr>
              <w:t>e</w:t>
            </w:r>
            <w:r w:rsidRPr="00B32E49">
              <w:rPr>
                <w:rFonts w:ascii="Arial" w:hAnsi="Arial" w:eastAsia="Arial" w:cs="Arial"/>
                <w:b/>
                <w:spacing w:val="1"/>
              </w:rPr>
              <w:t>n</w:t>
            </w:r>
            <w:r w:rsidRPr="00B32E49">
              <w:rPr>
                <w:rFonts w:ascii="Arial" w:hAnsi="Arial" w:eastAsia="Arial" w:cs="Arial"/>
                <w:b/>
              </w:rPr>
              <w:t>cia</w:t>
            </w:r>
            <w:r w:rsidRPr="00B32E49">
              <w:rPr>
                <w:rFonts w:ascii="Arial" w:hAnsi="Arial" w:eastAsia="Arial" w:cs="Arial"/>
                <w:b/>
                <w:spacing w:val="1"/>
              </w:rPr>
              <w:t xml:space="preserve"> </w:t>
            </w:r>
            <w:r w:rsidRPr="00B32E49">
              <w:rPr>
                <w:rFonts w:ascii="Arial" w:hAnsi="Arial" w:eastAsia="Arial" w:cs="Arial"/>
                <w:b/>
                <w:spacing w:val="-1"/>
              </w:rPr>
              <w:t>n</w:t>
            </w:r>
            <w:r w:rsidRPr="00B32E49">
              <w:rPr>
                <w:rFonts w:ascii="Arial" w:hAnsi="Arial" w:eastAsia="Arial" w:cs="Arial"/>
                <w:b/>
              </w:rPr>
              <w:t>o</w:t>
            </w:r>
            <w:r w:rsidRPr="00B32E49">
              <w:rPr>
                <w:rFonts w:ascii="Arial" w:hAnsi="Arial" w:eastAsia="Arial" w:cs="Arial"/>
                <w:b/>
                <w:spacing w:val="1"/>
              </w:rPr>
              <w:t xml:space="preserve"> a</w:t>
            </w:r>
            <w:r w:rsidRPr="00B32E49">
              <w:rPr>
                <w:rFonts w:ascii="Arial" w:hAnsi="Arial" w:eastAsia="Arial" w:cs="Arial"/>
                <w:b/>
              </w:rPr>
              <w:t>lc</w:t>
            </w:r>
            <w:r w:rsidRPr="00B32E49">
              <w:rPr>
                <w:rFonts w:ascii="Arial" w:hAnsi="Arial" w:eastAsia="Arial" w:cs="Arial"/>
                <w:b/>
                <w:spacing w:val="-2"/>
              </w:rPr>
              <w:t>a</w:t>
            </w:r>
            <w:r w:rsidRPr="00B32E49">
              <w:rPr>
                <w:rFonts w:ascii="Arial" w:hAnsi="Arial" w:eastAsia="Arial" w:cs="Arial"/>
                <w:b/>
                <w:spacing w:val="-1"/>
              </w:rPr>
              <w:t>n</w:t>
            </w:r>
            <w:r w:rsidRPr="00B32E49">
              <w:rPr>
                <w:rFonts w:ascii="Arial" w:hAnsi="Arial" w:eastAsia="Arial" w:cs="Arial"/>
                <w:b/>
                <w:spacing w:val="-2"/>
              </w:rPr>
              <w:t>z</w:t>
            </w:r>
            <w:r w:rsidRPr="00B32E49">
              <w:rPr>
                <w:rFonts w:ascii="Arial" w:hAnsi="Arial" w:eastAsia="Arial" w:cs="Arial"/>
                <w:b/>
                <w:spacing w:val="1"/>
              </w:rPr>
              <w:t>ad</w:t>
            </w:r>
            <w:r w:rsidRPr="00B32E49">
              <w:rPr>
                <w:rFonts w:ascii="Arial" w:hAnsi="Arial" w:eastAsia="Arial" w:cs="Arial"/>
                <w:b/>
              </w:rPr>
              <w:t>a</w:t>
            </w:r>
          </w:p>
        </w:tc>
        <w:tc>
          <w:tcPr>
            <w:tcW w:w="191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0000" w:themeFill="text1"/>
            <w:vAlign w:val="center"/>
          </w:tcPr>
          <w:p w:rsidRPr="00B32E49" w:rsidR="003535D3" w:rsidP="00774F8C" w:rsidRDefault="003535D3" w14:paraId="4D8BC42E" w14:textId="77777777">
            <w:pPr>
              <w:spacing w:line="260" w:lineRule="exact"/>
              <w:jc w:val="center"/>
              <w:rPr>
                <w:rFonts w:ascii="Arial" w:hAnsi="Arial" w:eastAsia="Arial" w:cs="Arial"/>
              </w:rPr>
            </w:pPr>
            <w:r w:rsidRPr="00B32E49">
              <w:rPr>
                <w:rFonts w:ascii="Arial" w:hAnsi="Arial" w:eastAsia="Arial" w:cs="Arial"/>
              </w:rPr>
              <w:t>I</w:t>
            </w:r>
            <w:r w:rsidRPr="00B32E49">
              <w:rPr>
                <w:rFonts w:ascii="Arial" w:hAnsi="Arial" w:eastAsia="Arial" w:cs="Arial"/>
                <w:spacing w:val="1"/>
              </w:rPr>
              <w:t>n</w:t>
            </w:r>
            <w:r w:rsidRPr="00B32E49">
              <w:rPr>
                <w:rFonts w:ascii="Arial" w:hAnsi="Arial" w:eastAsia="Arial" w:cs="Arial"/>
              </w:rPr>
              <w:t>s</w:t>
            </w:r>
            <w:r w:rsidRPr="00B32E49">
              <w:rPr>
                <w:rFonts w:ascii="Arial" w:hAnsi="Arial" w:eastAsia="Arial" w:cs="Arial"/>
                <w:spacing w:val="-1"/>
              </w:rPr>
              <w:t>u</w:t>
            </w:r>
            <w:r w:rsidRPr="00B32E49">
              <w:rPr>
                <w:rFonts w:ascii="Arial" w:hAnsi="Arial" w:eastAsia="Arial" w:cs="Arial"/>
                <w:spacing w:val="3"/>
              </w:rPr>
              <w:t>f</w:t>
            </w:r>
            <w:r w:rsidRPr="00B32E49">
              <w:rPr>
                <w:rFonts w:ascii="Arial" w:hAnsi="Arial" w:eastAsia="Arial" w:cs="Arial"/>
              </w:rPr>
              <w:t>ic</w:t>
            </w:r>
            <w:r w:rsidRPr="00B32E49">
              <w:rPr>
                <w:rFonts w:ascii="Arial" w:hAnsi="Arial" w:eastAsia="Arial" w:cs="Arial"/>
                <w:spacing w:val="-1"/>
              </w:rPr>
              <w:t>ie</w:t>
            </w:r>
            <w:r w:rsidRPr="00B32E49">
              <w:rPr>
                <w:rFonts w:ascii="Arial" w:hAnsi="Arial" w:eastAsia="Arial" w:cs="Arial"/>
                <w:spacing w:val="1"/>
              </w:rPr>
              <w:t>n</w:t>
            </w:r>
            <w:r w:rsidRPr="00B32E49">
              <w:rPr>
                <w:rFonts w:ascii="Arial" w:hAnsi="Arial" w:eastAsia="Arial" w:cs="Arial"/>
              </w:rPr>
              <w:t>te</w:t>
            </w:r>
          </w:p>
        </w:tc>
        <w:tc>
          <w:tcPr>
            <w:tcW w:w="7513" w:type="dxa"/>
            <w:tcBorders>
              <w:top w:val="single" w:color="000000" w:sz="5" w:space="0"/>
              <w:left w:val="single" w:color="FFFFFF" w:themeColor="background1" w:sz="4" w:space="0"/>
              <w:bottom w:val="single" w:color="000000" w:sz="5" w:space="0"/>
              <w:right w:val="single" w:color="000000" w:sz="5" w:space="0"/>
            </w:tcBorders>
            <w:vAlign w:val="center"/>
          </w:tcPr>
          <w:p w:rsidRPr="00B32E49" w:rsidR="003535D3" w:rsidP="00774F8C" w:rsidRDefault="003535D3" w14:paraId="05F1EE82" w14:textId="77777777">
            <w:pPr>
              <w:autoSpaceDE w:val="0"/>
              <w:autoSpaceDN w:val="0"/>
              <w:adjustRightInd w:val="0"/>
              <w:ind w:right="179"/>
              <w:rPr>
                <w:rFonts w:ascii="Arial" w:hAnsi="Arial" w:cs="Arial"/>
              </w:rPr>
            </w:pPr>
            <w:r w:rsidRPr="00B32E49">
              <w:rPr>
                <w:rFonts w:ascii="Arial" w:hAnsi="Arial" w:cs="Arial"/>
                <w:color w:val="000000"/>
                <w:lang w:eastAsia="es-MX"/>
              </w:rPr>
              <w:t>No se cumple con el 100% de evidencias conceptuales, procedimentales y actitudinales de los indicadores definidos en el desempeño excelente.</w:t>
            </w:r>
          </w:p>
        </w:tc>
        <w:tc>
          <w:tcPr>
            <w:tcW w:w="1547" w:type="dxa"/>
            <w:tcBorders>
              <w:top w:val="single" w:color="000000" w:sz="5" w:space="0"/>
              <w:left w:val="single" w:color="000000" w:sz="5" w:space="0"/>
              <w:bottom w:val="single" w:color="000000" w:sz="5" w:space="0"/>
              <w:right w:val="single" w:color="000000" w:sz="5" w:space="0"/>
            </w:tcBorders>
            <w:vAlign w:val="center"/>
          </w:tcPr>
          <w:p w:rsidRPr="00B32E49" w:rsidR="003535D3" w:rsidP="00774F8C" w:rsidRDefault="003535D3" w14:paraId="2D57A3E1" w14:textId="77777777">
            <w:pPr>
              <w:ind w:left="171" w:right="179"/>
              <w:jc w:val="center"/>
              <w:rPr>
                <w:rFonts w:ascii="Arial" w:hAnsi="Arial" w:cs="Arial"/>
                <w:color w:val="000000"/>
                <w:lang w:eastAsia="es-MX"/>
              </w:rPr>
            </w:pPr>
            <w:r w:rsidRPr="00B32E49">
              <w:rPr>
                <w:rFonts w:ascii="Arial" w:hAnsi="Arial" w:cs="Arial"/>
                <w:color w:val="000000"/>
                <w:lang w:eastAsia="es-MX"/>
              </w:rPr>
              <w:t>N/A (No Alcanzada)</w:t>
            </w:r>
          </w:p>
        </w:tc>
      </w:tr>
    </w:tbl>
    <w:p w:rsidRPr="002C6181" w:rsidR="003535D3" w:rsidP="003535D3" w:rsidRDefault="003535D3" w14:paraId="4D833567" w14:textId="77777777">
      <w:pPr>
        <w:spacing w:before="6" w:line="160" w:lineRule="exact"/>
        <w:rPr>
          <w:rFonts w:ascii="Arial" w:hAnsi="Arial" w:cs="Arial"/>
          <w:sz w:val="18"/>
          <w:szCs w:val="18"/>
        </w:rPr>
      </w:pPr>
    </w:p>
    <w:p w:rsidRPr="00927D71" w:rsidR="00C8135B" w:rsidP="00C8135B" w:rsidRDefault="00D97C31" w14:paraId="7516FDD2" w14:textId="48D5CDCC">
      <w:pPr>
        <w:jc w:val="both"/>
        <w:rPr>
          <w:rFonts w:ascii="Arial" w:hAnsi="Arial" w:eastAsia="Arial" w:cs="Arial"/>
          <w:b/>
          <w:spacing w:val="1"/>
        </w:rPr>
      </w:pPr>
      <w:r>
        <w:rPr>
          <w:rFonts w:ascii="Arial" w:hAnsi="Arial" w:eastAsia="Arial" w:cs="Arial"/>
          <w:b/>
          <w:spacing w:val="1"/>
        </w:rPr>
        <w:br w:type="textWrapping" w:clear="all"/>
      </w:r>
    </w:p>
    <w:p w:rsidRPr="008B6E0C" w:rsidR="00C8135B" w:rsidP="00C8135B" w:rsidRDefault="00C8135B" w14:paraId="229F54BA" w14:textId="77777777">
      <w:pPr>
        <w:spacing w:before="8" w:line="120" w:lineRule="exact"/>
        <w:rPr>
          <w:rFonts w:ascii="Arial" w:hAnsi="Arial" w:cs="Arial"/>
        </w:rPr>
      </w:pPr>
    </w:p>
    <w:p w:rsidRPr="00F22560" w:rsidR="00F22560" w:rsidP="00F22560" w:rsidRDefault="00F22560" w14:paraId="054CFB49" w14:textId="77777777">
      <w:pPr>
        <w:pStyle w:val="Default"/>
        <w:jc w:val="center"/>
      </w:pPr>
      <w:r w:rsidRPr="00F22560">
        <w:rPr>
          <w:b/>
          <w:bCs/>
        </w:rPr>
        <w:t>Indicaciones para desarrollar la instrumentación didáctica:</w:t>
      </w:r>
    </w:p>
    <w:p w:rsidR="00F22560" w:rsidP="00F22560" w:rsidRDefault="00F22560" w14:paraId="7550E593" w14:textId="77777777">
      <w:pPr>
        <w:pStyle w:val="Default"/>
        <w:rPr>
          <w:b/>
          <w:bCs/>
          <w:sz w:val="23"/>
          <w:szCs w:val="23"/>
        </w:rPr>
      </w:pPr>
    </w:p>
    <w:p w:rsidR="00F22560" w:rsidP="00F22560" w:rsidRDefault="00F22560" w14:paraId="3B84323D" w14:textId="77777777">
      <w:pPr>
        <w:pStyle w:val="Default"/>
        <w:rPr>
          <w:b/>
          <w:bCs/>
          <w:sz w:val="23"/>
          <w:szCs w:val="23"/>
        </w:rPr>
      </w:pPr>
    </w:p>
    <w:p w:rsidRPr="00B715A5" w:rsidR="00F22560" w:rsidP="00F22560" w:rsidRDefault="00F22560" w14:paraId="59880F1F" w14:textId="77777777">
      <w:pPr>
        <w:pStyle w:val="Default"/>
      </w:pPr>
      <w:r w:rsidRPr="00B715A5">
        <w:rPr>
          <w:b/>
          <w:bCs/>
        </w:rPr>
        <w:t xml:space="preserve">(1) Caracterización de la asignatura </w:t>
      </w:r>
    </w:p>
    <w:p w:rsidR="00F22560" w:rsidP="00F22560" w:rsidRDefault="00F22560" w14:paraId="53B9049B" w14:textId="77777777">
      <w:pPr>
        <w:pStyle w:val="Default"/>
        <w:rPr>
          <w:sz w:val="23"/>
          <w:szCs w:val="23"/>
        </w:rPr>
      </w:pPr>
    </w:p>
    <w:p w:rsidRPr="00B715A5" w:rsidR="00F22560" w:rsidP="00F22560" w:rsidRDefault="00F22560" w14:paraId="7BF2A12C" w14:textId="77777777">
      <w:pPr>
        <w:pStyle w:val="Default"/>
        <w:rPr>
          <w:sz w:val="20"/>
          <w:szCs w:val="20"/>
        </w:rPr>
      </w:pPr>
      <w:r w:rsidRPr="00B715A5">
        <w:rPr>
          <w:sz w:val="20"/>
          <w:szCs w:val="20"/>
        </w:rPr>
        <w:t xml:space="preserve">Determinar los atributos de la asignatura, de modo que claramente se distinga de las demás y, al mismo tiempo, se vea las relaciones con las demás y con el perfil profesional: </w:t>
      </w:r>
    </w:p>
    <w:p w:rsidRPr="00B715A5" w:rsidR="00F22560" w:rsidP="00444AC0" w:rsidRDefault="00F22560" w14:paraId="261E0049" w14:textId="77777777">
      <w:pPr>
        <w:pStyle w:val="Default"/>
        <w:numPr>
          <w:ilvl w:val="0"/>
          <w:numId w:val="13"/>
        </w:numPr>
        <w:spacing w:after="173"/>
        <w:rPr>
          <w:sz w:val="20"/>
          <w:szCs w:val="20"/>
        </w:rPr>
      </w:pPr>
      <w:r w:rsidRPr="00B715A5">
        <w:rPr>
          <w:sz w:val="20"/>
          <w:szCs w:val="20"/>
        </w:rPr>
        <w:t xml:space="preserve">Explicar la aportación de la asignatura al perfil profesional. </w:t>
      </w:r>
    </w:p>
    <w:p w:rsidRPr="00B715A5" w:rsidR="00F22560" w:rsidP="00444AC0" w:rsidRDefault="00F22560" w14:paraId="67FDA830" w14:textId="77777777">
      <w:pPr>
        <w:pStyle w:val="Default"/>
        <w:numPr>
          <w:ilvl w:val="0"/>
          <w:numId w:val="13"/>
        </w:numPr>
        <w:spacing w:after="173"/>
        <w:rPr>
          <w:sz w:val="20"/>
          <w:szCs w:val="20"/>
        </w:rPr>
      </w:pPr>
      <w:r w:rsidRPr="00B715A5">
        <w:rPr>
          <w:sz w:val="20"/>
          <w:szCs w:val="20"/>
        </w:rPr>
        <w:t xml:space="preserve">Explicar la importancia de la asignatura. </w:t>
      </w:r>
    </w:p>
    <w:p w:rsidRPr="00B715A5" w:rsidR="00F22560" w:rsidP="00444AC0" w:rsidRDefault="00F22560" w14:paraId="092A3812" w14:textId="77777777">
      <w:pPr>
        <w:pStyle w:val="Default"/>
        <w:numPr>
          <w:ilvl w:val="0"/>
          <w:numId w:val="13"/>
        </w:numPr>
        <w:spacing w:after="173"/>
        <w:rPr>
          <w:sz w:val="20"/>
          <w:szCs w:val="20"/>
        </w:rPr>
      </w:pPr>
      <w:r w:rsidRPr="00B715A5">
        <w:rPr>
          <w:sz w:val="20"/>
          <w:szCs w:val="20"/>
        </w:rPr>
        <w:t xml:space="preserve">Explicar en qué consiste la asignatura. </w:t>
      </w:r>
    </w:p>
    <w:p w:rsidRPr="00B715A5" w:rsidR="00F22560" w:rsidP="00444AC0" w:rsidRDefault="00F22560" w14:paraId="33B5BCF8" w14:textId="3492439D">
      <w:pPr>
        <w:pStyle w:val="Default"/>
        <w:numPr>
          <w:ilvl w:val="0"/>
          <w:numId w:val="13"/>
        </w:numPr>
        <w:rPr>
          <w:sz w:val="20"/>
          <w:szCs w:val="20"/>
        </w:rPr>
      </w:pPr>
      <w:r w:rsidRPr="00B715A5">
        <w:rPr>
          <w:sz w:val="20"/>
          <w:szCs w:val="20"/>
        </w:rPr>
        <w:t xml:space="preserve">Explicar con qué </w:t>
      </w:r>
      <w:r w:rsidRPr="00B715A5" w:rsidR="00B715A5">
        <w:rPr>
          <w:sz w:val="20"/>
          <w:szCs w:val="20"/>
        </w:rPr>
        <w:t>otras asignaturas se relacionan</w:t>
      </w:r>
      <w:r w:rsidRPr="00B715A5">
        <w:rPr>
          <w:sz w:val="20"/>
          <w:szCs w:val="20"/>
        </w:rPr>
        <w:t xml:space="preserve">, en qué temas, con que competencias específicas </w:t>
      </w:r>
    </w:p>
    <w:p w:rsidRPr="00B715A5" w:rsidR="00F22560" w:rsidP="00F22560" w:rsidRDefault="00F22560" w14:paraId="5E1F32EF" w14:textId="77777777">
      <w:pPr>
        <w:pStyle w:val="Default"/>
        <w:rPr>
          <w:sz w:val="20"/>
          <w:szCs w:val="20"/>
        </w:rPr>
      </w:pPr>
    </w:p>
    <w:p w:rsidRPr="00B715A5" w:rsidR="00F22560" w:rsidP="00F22560" w:rsidRDefault="00F22560" w14:paraId="6DF1E78B" w14:textId="77777777">
      <w:pPr>
        <w:pStyle w:val="Default"/>
      </w:pPr>
      <w:r w:rsidRPr="00B715A5">
        <w:rPr>
          <w:b/>
          <w:bCs/>
        </w:rPr>
        <w:t xml:space="preserve">(2) Intención didáctica </w:t>
      </w:r>
    </w:p>
    <w:p w:rsidR="00F22560" w:rsidP="00F22560" w:rsidRDefault="00F22560" w14:paraId="744CAED6" w14:textId="77777777">
      <w:pPr>
        <w:pStyle w:val="Default"/>
        <w:rPr>
          <w:sz w:val="23"/>
          <w:szCs w:val="23"/>
        </w:rPr>
      </w:pPr>
    </w:p>
    <w:p w:rsidRPr="00B715A5" w:rsidR="00F22560" w:rsidP="00F22560" w:rsidRDefault="00F22560" w14:paraId="3CDC44F3" w14:textId="77777777">
      <w:pPr>
        <w:pStyle w:val="Default"/>
        <w:rPr>
          <w:sz w:val="20"/>
          <w:szCs w:val="20"/>
        </w:rPr>
      </w:pPr>
      <w:r w:rsidRPr="00B715A5">
        <w:rPr>
          <w:sz w:val="20"/>
          <w:szCs w:val="20"/>
        </w:rPr>
        <w:t xml:space="preserve">Explicar claramente la forma de tratar la asignatura de tal manera que oriente las actividades de enseñanza y aprendizaje: </w:t>
      </w:r>
    </w:p>
    <w:p w:rsidRPr="00B715A5" w:rsidR="00F22560" w:rsidP="00444AC0" w:rsidRDefault="00F22560" w14:paraId="694DE5D5" w14:textId="77777777">
      <w:pPr>
        <w:pStyle w:val="Default"/>
        <w:numPr>
          <w:ilvl w:val="0"/>
          <w:numId w:val="15"/>
        </w:numPr>
        <w:spacing w:after="173"/>
        <w:rPr>
          <w:sz w:val="20"/>
          <w:szCs w:val="20"/>
        </w:rPr>
      </w:pPr>
      <w:r w:rsidRPr="00B715A5">
        <w:rPr>
          <w:sz w:val="20"/>
          <w:szCs w:val="20"/>
        </w:rPr>
        <w:t xml:space="preserve">La manera de abordar los contenidos. </w:t>
      </w:r>
    </w:p>
    <w:p w:rsidRPr="00B715A5" w:rsidR="00F22560" w:rsidP="00444AC0" w:rsidRDefault="00F22560" w14:paraId="6C770820" w14:textId="77777777">
      <w:pPr>
        <w:pStyle w:val="Default"/>
        <w:numPr>
          <w:ilvl w:val="0"/>
          <w:numId w:val="15"/>
        </w:numPr>
        <w:spacing w:after="173"/>
        <w:rPr>
          <w:sz w:val="20"/>
          <w:szCs w:val="20"/>
        </w:rPr>
      </w:pPr>
      <w:r w:rsidRPr="00B715A5">
        <w:rPr>
          <w:sz w:val="20"/>
          <w:szCs w:val="20"/>
        </w:rPr>
        <w:t xml:space="preserve">El enfoque con que deben ser tratados. </w:t>
      </w:r>
    </w:p>
    <w:p w:rsidRPr="00B715A5" w:rsidR="00F22560" w:rsidP="00444AC0" w:rsidRDefault="00F22560" w14:paraId="2D7F951C" w14:textId="77777777">
      <w:pPr>
        <w:pStyle w:val="Default"/>
        <w:numPr>
          <w:ilvl w:val="0"/>
          <w:numId w:val="15"/>
        </w:numPr>
        <w:spacing w:after="173"/>
        <w:rPr>
          <w:sz w:val="20"/>
          <w:szCs w:val="20"/>
        </w:rPr>
      </w:pPr>
      <w:r w:rsidRPr="00B715A5">
        <w:rPr>
          <w:sz w:val="20"/>
          <w:szCs w:val="20"/>
        </w:rPr>
        <w:t xml:space="preserve">La extensión y la profundidad de los mismos. </w:t>
      </w:r>
    </w:p>
    <w:p w:rsidRPr="00B715A5" w:rsidR="00F22560" w:rsidP="00444AC0" w:rsidRDefault="00F22560" w14:paraId="128812CA" w14:textId="77777777">
      <w:pPr>
        <w:pStyle w:val="Default"/>
        <w:numPr>
          <w:ilvl w:val="0"/>
          <w:numId w:val="15"/>
        </w:numPr>
        <w:spacing w:after="173"/>
        <w:rPr>
          <w:sz w:val="20"/>
          <w:szCs w:val="20"/>
        </w:rPr>
      </w:pPr>
      <w:r w:rsidRPr="00B715A5">
        <w:rPr>
          <w:sz w:val="20"/>
          <w:szCs w:val="20"/>
        </w:rPr>
        <w:t xml:space="preserve">Que actividades del estudiante se deben resaltar para el desarrollo de competencias genéricas. </w:t>
      </w:r>
    </w:p>
    <w:p w:rsidRPr="00B715A5" w:rsidR="00F22560" w:rsidP="00444AC0" w:rsidRDefault="00F22560" w14:paraId="09458B08" w14:textId="77777777">
      <w:pPr>
        <w:pStyle w:val="Default"/>
        <w:numPr>
          <w:ilvl w:val="0"/>
          <w:numId w:val="15"/>
        </w:numPr>
        <w:spacing w:after="173"/>
        <w:rPr>
          <w:sz w:val="18"/>
          <w:szCs w:val="18"/>
        </w:rPr>
      </w:pPr>
      <w:r w:rsidRPr="00B715A5">
        <w:rPr>
          <w:sz w:val="18"/>
          <w:szCs w:val="18"/>
        </w:rPr>
        <w:t xml:space="preserve">Que competencias genéricas se están desarrollando con el tratamiento de los contenidos de la asignatura. </w:t>
      </w:r>
    </w:p>
    <w:p w:rsidRPr="00B715A5" w:rsidR="00F22560" w:rsidP="00444AC0" w:rsidRDefault="00F22560" w14:paraId="4BF3557F" w14:textId="77777777">
      <w:pPr>
        <w:pStyle w:val="Default"/>
        <w:numPr>
          <w:ilvl w:val="0"/>
          <w:numId w:val="15"/>
        </w:numPr>
        <w:rPr>
          <w:sz w:val="18"/>
          <w:szCs w:val="18"/>
        </w:rPr>
      </w:pPr>
      <w:r w:rsidRPr="00B715A5">
        <w:rPr>
          <w:sz w:val="18"/>
          <w:szCs w:val="18"/>
        </w:rPr>
        <w:lastRenderedPageBreak/>
        <w:t xml:space="preserve">De manera general explicar el papel que debe desempeñar el (la) profesor(a) para el desarrollo de la asignatura. </w:t>
      </w:r>
    </w:p>
    <w:p w:rsidRPr="00B715A5" w:rsidR="00F22560" w:rsidP="00F22560" w:rsidRDefault="00F22560" w14:paraId="5123CDB1" w14:textId="77777777">
      <w:pPr>
        <w:pStyle w:val="Default"/>
        <w:rPr>
          <w:sz w:val="18"/>
          <w:szCs w:val="18"/>
        </w:rPr>
      </w:pPr>
    </w:p>
    <w:p w:rsidR="00444AC0" w:rsidP="00F22560" w:rsidRDefault="00444AC0" w14:paraId="6596CFFF" w14:textId="77777777">
      <w:pPr>
        <w:pStyle w:val="Default"/>
        <w:rPr>
          <w:b/>
          <w:bCs/>
          <w:sz w:val="23"/>
          <w:szCs w:val="23"/>
        </w:rPr>
      </w:pPr>
    </w:p>
    <w:p w:rsidRPr="00B715A5" w:rsidR="00444AC0" w:rsidP="00F22560" w:rsidRDefault="00444AC0" w14:paraId="65B65B87" w14:textId="77777777">
      <w:pPr>
        <w:pStyle w:val="Default"/>
        <w:rPr>
          <w:b/>
          <w:bCs/>
        </w:rPr>
      </w:pPr>
    </w:p>
    <w:p w:rsidR="00F22560" w:rsidP="00F22560" w:rsidRDefault="00F22560" w14:paraId="1FE2277B" w14:textId="77777777">
      <w:pPr>
        <w:pStyle w:val="Default"/>
        <w:rPr>
          <w:sz w:val="23"/>
          <w:szCs w:val="23"/>
        </w:rPr>
      </w:pPr>
      <w:r w:rsidRPr="00B715A5">
        <w:rPr>
          <w:b/>
          <w:bCs/>
        </w:rPr>
        <w:t xml:space="preserve">(3) Competencia de la asignatura </w:t>
      </w:r>
    </w:p>
    <w:p w:rsidR="00F22560" w:rsidP="00F22560" w:rsidRDefault="00F22560" w14:paraId="42116091" w14:textId="77777777">
      <w:pPr>
        <w:pStyle w:val="Default"/>
        <w:rPr>
          <w:sz w:val="23"/>
          <w:szCs w:val="23"/>
        </w:rPr>
      </w:pPr>
    </w:p>
    <w:p w:rsidRPr="00B715A5" w:rsidR="00F22560" w:rsidP="00451856" w:rsidRDefault="00F22560" w14:paraId="2FB26E13" w14:textId="77777777">
      <w:pPr>
        <w:pStyle w:val="Default"/>
        <w:jc w:val="both"/>
        <w:rPr>
          <w:color w:val="auto"/>
          <w:sz w:val="20"/>
          <w:szCs w:val="20"/>
        </w:rPr>
      </w:pPr>
      <w:r w:rsidRPr="00B715A5">
        <w:rPr>
          <w:sz w:val="20"/>
          <w:szCs w:val="20"/>
        </w:rPr>
        <w:t xml:space="preserve">Se enuncia de manera clara y descriptiva la competencia(s) específica(s) que se pretende que el estudiante desarrolle de manera adecuada respondiendo a la </w:t>
      </w:r>
      <w:r w:rsidRPr="00B715A5">
        <w:rPr>
          <w:color w:val="auto"/>
          <w:sz w:val="20"/>
          <w:szCs w:val="20"/>
        </w:rPr>
        <w:t xml:space="preserve">pregunta </w:t>
      </w:r>
      <w:r w:rsidRPr="00B715A5">
        <w:rPr>
          <w:b/>
          <w:bCs/>
          <w:color w:val="auto"/>
          <w:sz w:val="20"/>
          <w:szCs w:val="20"/>
        </w:rPr>
        <w:t xml:space="preserve">¿Qué debe saber y saber hacer el estudiante? </w:t>
      </w:r>
      <w:r w:rsidRPr="00B715A5">
        <w:rPr>
          <w:color w:val="auto"/>
          <w:sz w:val="20"/>
          <w:szCs w:val="20"/>
        </w:rPr>
        <w:t xml:space="preserve">como resultado de su proceso formativo en el desarrollo de la asignatura. </w:t>
      </w:r>
    </w:p>
    <w:p w:rsidRPr="00B715A5" w:rsidR="00444AC0" w:rsidP="00451856" w:rsidRDefault="00444AC0" w14:paraId="6B3588BF" w14:textId="77777777">
      <w:pPr>
        <w:pStyle w:val="Default"/>
        <w:jc w:val="both"/>
        <w:rPr>
          <w:color w:val="auto"/>
        </w:rPr>
      </w:pPr>
    </w:p>
    <w:p w:rsidRPr="00B715A5" w:rsidR="00F22560" w:rsidP="00451856" w:rsidRDefault="00F22560" w14:paraId="7FCBE9EA" w14:textId="77777777">
      <w:pPr>
        <w:pStyle w:val="Default"/>
        <w:jc w:val="both"/>
        <w:rPr>
          <w:color w:val="auto"/>
        </w:rPr>
      </w:pPr>
      <w:r w:rsidRPr="00B715A5">
        <w:rPr>
          <w:b/>
          <w:bCs/>
          <w:color w:val="auto"/>
        </w:rPr>
        <w:t xml:space="preserve">(4) Análisis por competencia específica </w:t>
      </w:r>
    </w:p>
    <w:p w:rsidR="00F22560" w:rsidP="00451856" w:rsidRDefault="00F22560" w14:paraId="4CD9B0D1" w14:textId="77777777">
      <w:pPr>
        <w:pStyle w:val="Default"/>
        <w:jc w:val="both"/>
        <w:rPr>
          <w:color w:val="auto"/>
          <w:sz w:val="23"/>
          <w:szCs w:val="23"/>
        </w:rPr>
      </w:pPr>
    </w:p>
    <w:p w:rsidRPr="00B715A5" w:rsidR="00F22560" w:rsidP="00451856" w:rsidRDefault="00F22560" w14:paraId="566110AD" w14:textId="77777777">
      <w:pPr>
        <w:pStyle w:val="Default"/>
        <w:jc w:val="both"/>
        <w:rPr>
          <w:color w:val="auto"/>
          <w:sz w:val="20"/>
          <w:szCs w:val="20"/>
        </w:rPr>
      </w:pPr>
      <w:r w:rsidRPr="00B715A5">
        <w:rPr>
          <w:color w:val="auto"/>
          <w:sz w:val="20"/>
          <w:szCs w:val="20"/>
        </w:rPr>
        <w:t xml:space="preserve">Los puntos que se describen a continuación se repiten, de acuerdo al número de competencias específicas de los temas de asignatura. </w:t>
      </w:r>
    </w:p>
    <w:p w:rsidR="00444AC0" w:rsidP="00451856" w:rsidRDefault="00444AC0" w14:paraId="64C99303" w14:textId="77777777">
      <w:pPr>
        <w:pStyle w:val="Default"/>
        <w:jc w:val="both"/>
        <w:rPr>
          <w:b/>
          <w:bCs/>
          <w:color w:val="auto"/>
          <w:sz w:val="23"/>
          <w:szCs w:val="23"/>
        </w:rPr>
      </w:pPr>
    </w:p>
    <w:p w:rsidRPr="00B715A5" w:rsidR="00F22560" w:rsidP="00451856" w:rsidRDefault="00F22560" w14:paraId="2419D5F3" w14:textId="77777777">
      <w:pPr>
        <w:pStyle w:val="Default"/>
        <w:jc w:val="both"/>
        <w:rPr>
          <w:color w:val="auto"/>
        </w:rPr>
      </w:pPr>
      <w:r w:rsidRPr="00B715A5">
        <w:rPr>
          <w:b/>
          <w:bCs/>
          <w:color w:val="auto"/>
        </w:rPr>
        <w:t xml:space="preserve">(4.1) Competencia No. </w:t>
      </w:r>
    </w:p>
    <w:p w:rsidRPr="00B715A5" w:rsidR="00F22560" w:rsidP="00451856" w:rsidRDefault="00F22560" w14:paraId="0E31886C" w14:textId="77777777">
      <w:pPr>
        <w:pStyle w:val="Default"/>
        <w:jc w:val="both"/>
        <w:rPr>
          <w:color w:val="auto"/>
          <w:sz w:val="20"/>
          <w:szCs w:val="20"/>
        </w:rPr>
      </w:pPr>
      <w:r w:rsidRPr="00B715A5">
        <w:rPr>
          <w:color w:val="auto"/>
          <w:sz w:val="20"/>
          <w:szCs w:val="20"/>
        </w:rPr>
        <w:t xml:space="preserve">Se escribe el número de competencia, acorde a la cantidad de temas establecidos en la asignatura. </w:t>
      </w:r>
    </w:p>
    <w:p w:rsidRPr="00B715A5" w:rsidR="00444AC0" w:rsidP="00451856" w:rsidRDefault="00444AC0" w14:paraId="1D4B531B" w14:textId="77777777">
      <w:pPr>
        <w:pStyle w:val="Default"/>
        <w:jc w:val="both"/>
        <w:rPr>
          <w:b/>
          <w:bCs/>
          <w:color w:val="auto"/>
          <w:sz w:val="20"/>
          <w:szCs w:val="20"/>
        </w:rPr>
      </w:pPr>
    </w:p>
    <w:p w:rsidRPr="00B715A5" w:rsidR="00F22560" w:rsidP="00451856" w:rsidRDefault="00F22560" w14:paraId="6DBFEB4D" w14:textId="77777777">
      <w:pPr>
        <w:pStyle w:val="Default"/>
        <w:jc w:val="both"/>
        <w:rPr>
          <w:color w:val="auto"/>
        </w:rPr>
      </w:pPr>
      <w:r w:rsidRPr="00B715A5">
        <w:rPr>
          <w:b/>
          <w:bCs/>
          <w:color w:val="auto"/>
        </w:rPr>
        <w:t xml:space="preserve">(4.2) Descripción </w:t>
      </w:r>
    </w:p>
    <w:p w:rsidRPr="00B715A5" w:rsidR="00F22560" w:rsidP="00451856" w:rsidRDefault="00F22560" w14:paraId="76B2E786" w14:textId="77777777">
      <w:pPr>
        <w:pStyle w:val="Default"/>
        <w:jc w:val="both"/>
        <w:rPr>
          <w:color w:val="auto"/>
          <w:sz w:val="20"/>
          <w:szCs w:val="20"/>
        </w:rPr>
      </w:pPr>
      <w:r w:rsidRPr="00B715A5">
        <w:rPr>
          <w:color w:val="auto"/>
          <w:sz w:val="20"/>
          <w:szCs w:val="20"/>
        </w:rPr>
        <w:t xml:space="preserve">Se enuncia de manera clara y descriptiva la competencia específica que se pretende que el estudiante desarrolle de manera adecuada respondiendo a la pregunta </w:t>
      </w:r>
      <w:r w:rsidRPr="00B715A5">
        <w:rPr>
          <w:b/>
          <w:bCs/>
          <w:color w:val="auto"/>
          <w:sz w:val="20"/>
          <w:szCs w:val="20"/>
        </w:rPr>
        <w:t xml:space="preserve">¿Qué debe saber y saber hacer el estudiante? </w:t>
      </w:r>
      <w:r w:rsidRPr="00B715A5">
        <w:rPr>
          <w:color w:val="auto"/>
          <w:sz w:val="20"/>
          <w:szCs w:val="20"/>
        </w:rPr>
        <w:t xml:space="preserve">como resultado de su proceso formativo en el desarrollo del tema. </w:t>
      </w:r>
    </w:p>
    <w:p w:rsidRPr="00B715A5" w:rsidR="00444AC0" w:rsidP="00451856" w:rsidRDefault="00444AC0" w14:paraId="4868F7F0" w14:textId="77777777">
      <w:pPr>
        <w:pStyle w:val="Default"/>
        <w:jc w:val="both"/>
        <w:rPr>
          <w:b/>
          <w:bCs/>
          <w:color w:val="auto"/>
        </w:rPr>
      </w:pPr>
    </w:p>
    <w:p w:rsidRPr="00B715A5" w:rsidR="00F22560" w:rsidP="00451856" w:rsidRDefault="00F22560" w14:paraId="7DFCA08E" w14:textId="77777777">
      <w:pPr>
        <w:pStyle w:val="Default"/>
        <w:jc w:val="both"/>
        <w:rPr>
          <w:color w:val="auto"/>
        </w:rPr>
      </w:pPr>
      <w:r w:rsidRPr="00B715A5">
        <w:rPr>
          <w:b/>
          <w:bCs/>
          <w:color w:val="auto"/>
        </w:rPr>
        <w:t xml:space="preserve">(4.3) Temas y subtemas para desarrollar la competencia específica </w:t>
      </w:r>
    </w:p>
    <w:p w:rsidRPr="00B715A5" w:rsidR="00F22560" w:rsidP="00451856" w:rsidRDefault="00F22560" w14:paraId="5FA856C7" w14:textId="77777777">
      <w:pPr>
        <w:pStyle w:val="Default"/>
        <w:jc w:val="both"/>
        <w:rPr>
          <w:color w:val="auto"/>
          <w:sz w:val="20"/>
          <w:szCs w:val="20"/>
        </w:rPr>
      </w:pPr>
      <w:r w:rsidRPr="00B715A5">
        <w:rPr>
          <w:color w:val="auto"/>
          <w:sz w:val="20"/>
          <w:szCs w:val="20"/>
        </w:rPr>
        <w:t xml:space="preserve">Se presenta el temario de una manera concreta, clara, organizada y secuenciada, evitando una presentación exagerada y enciclopédica. </w:t>
      </w:r>
    </w:p>
    <w:p w:rsidRPr="00B715A5" w:rsidR="00444AC0" w:rsidP="00451856" w:rsidRDefault="00444AC0" w14:paraId="5815FF69" w14:textId="77777777">
      <w:pPr>
        <w:pStyle w:val="Default"/>
        <w:jc w:val="both"/>
        <w:rPr>
          <w:b/>
          <w:bCs/>
          <w:color w:val="auto"/>
          <w:sz w:val="20"/>
          <w:szCs w:val="20"/>
        </w:rPr>
      </w:pPr>
    </w:p>
    <w:p w:rsidRPr="00B715A5" w:rsidR="00F22560" w:rsidP="00451856" w:rsidRDefault="00F22560" w14:paraId="5EF4474B" w14:textId="77777777">
      <w:pPr>
        <w:pStyle w:val="Default"/>
        <w:jc w:val="both"/>
        <w:rPr>
          <w:color w:val="auto"/>
        </w:rPr>
      </w:pPr>
      <w:r w:rsidRPr="00B715A5">
        <w:rPr>
          <w:b/>
          <w:bCs/>
          <w:color w:val="auto"/>
        </w:rPr>
        <w:t xml:space="preserve">(4.4) Actividades de aprendizaje </w:t>
      </w:r>
    </w:p>
    <w:p w:rsidRPr="00B715A5" w:rsidR="00F22560" w:rsidP="00451856" w:rsidRDefault="00F22560" w14:paraId="5C5FF484" w14:textId="0C5FF51A">
      <w:pPr>
        <w:pStyle w:val="Default"/>
        <w:jc w:val="both"/>
        <w:rPr>
          <w:color w:val="auto"/>
          <w:sz w:val="20"/>
          <w:szCs w:val="20"/>
        </w:rPr>
      </w:pPr>
      <w:r w:rsidRPr="00B715A5">
        <w:rPr>
          <w:color w:val="auto"/>
          <w:sz w:val="20"/>
          <w:szCs w:val="20"/>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w:t>
      </w:r>
      <w:r w:rsidRPr="00B715A5" w:rsidR="00B715A5">
        <w:rPr>
          <w:color w:val="auto"/>
          <w:sz w:val="20"/>
          <w:szCs w:val="20"/>
        </w:rPr>
        <w:t>formación,</w:t>
      </w:r>
      <w:r w:rsidRPr="00B715A5">
        <w:rPr>
          <w:color w:val="auto"/>
          <w:sz w:val="20"/>
          <w:szCs w:val="20"/>
        </w:rPr>
        <w:t xml:space="preserve"> pero sobre todo en su futuro desempeño profesional. Actividades tales como las siguientes: </w:t>
      </w:r>
    </w:p>
    <w:p w:rsidRPr="00B715A5" w:rsidR="00444AC0" w:rsidP="00451856" w:rsidRDefault="00444AC0" w14:paraId="683457D9" w14:textId="77777777">
      <w:pPr>
        <w:pStyle w:val="Default"/>
        <w:jc w:val="both"/>
        <w:rPr>
          <w:color w:val="auto"/>
          <w:sz w:val="20"/>
          <w:szCs w:val="20"/>
        </w:rPr>
      </w:pPr>
    </w:p>
    <w:p w:rsidRPr="00B715A5" w:rsidR="00F22560" w:rsidP="00451856" w:rsidRDefault="00F22560" w14:paraId="3B1B0F40" w14:textId="77777777">
      <w:pPr>
        <w:pStyle w:val="Default"/>
        <w:numPr>
          <w:ilvl w:val="0"/>
          <w:numId w:val="15"/>
        </w:numPr>
        <w:spacing w:after="174"/>
        <w:jc w:val="both"/>
        <w:rPr>
          <w:color w:val="auto"/>
          <w:sz w:val="20"/>
          <w:szCs w:val="20"/>
        </w:rPr>
      </w:pPr>
      <w:r w:rsidRPr="00B715A5">
        <w:rPr>
          <w:color w:val="auto"/>
          <w:sz w:val="20"/>
          <w:szCs w:val="20"/>
        </w:rPr>
        <w:t xml:space="preserve">Llevar a cabo actividades intelectuales de inducción-deducción y análisis-síntesis, las cuales lo encaminan hacia la investigación, la aplicación de conocimientos y la solución de problemas. </w:t>
      </w:r>
    </w:p>
    <w:p w:rsidRPr="00B715A5" w:rsidR="00F22560" w:rsidP="00451856" w:rsidRDefault="00F22560" w14:paraId="1824E7EA" w14:textId="77777777">
      <w:pPr>
        <w:pStyle w:val="Default"/>
        <w:numPr>
          <w:ilvl w:val="0"/>
          <w:numId w:val="15"/>
        </w:numPr>
        <w:spacing w:after="174"/>
        <w:jc w:val="both"/>
        <w:rPr>
          <w:color w:val="auto"/>
          <w:sz w:val="20"/>
          <w:szCs w:val="20"/>
        </w:rPr>
      </w:pPr>
      <w:r w:rsidRPr="00B715A5">
        <w:rPr>
          <w:color w:val="auto"/>
          <w:sz w:val="20"/>
          <w:szCs w:val="20"/>
        </w:rPr>
        <w:lastRenderedPageBreak/>
        <w:t xml:space="preserve">Buscar, seleccionar y analizar información en distintas fuentes. </w:t>
      </w:r>
    </w:p>
    <w:p w:rsidRPr="00B715A5" w:rsidR="00F22560" w:rsidP="00451856" w:rsidRDefault="00F22560" w14:paraId="5AE1B16E" w14:textId="77777777">
      <w:pPr>
        <w:pStyle w:val="Default"/>
        <w:numPr>
          <w:ilvl w:val="0"/>
          <w:numId w:val="15"/>
        </w:numPr>
        <w:spacing w:after="174"/>
        <w:jc w:val="both"/>
        <w:rPr>
          <w:color w:val="auto"/>
          <w:sz w:val="20"/>
          <w:szCs w:val="20"/>
        </w:rPr>
      </w:pPr>
      <w:r w:rsidRPr="00B715A5">
        <w:rPr>
          <w:color w:val="auto"/>
          <w:sz w:val="20"/>
          <w:szCs w:val="20"/>
        </w:rPr>
        <w:t xml:space="preserve">Uso de las nuevas tecnologías en el desarrollo de los contenidos de la asignatura. </w:t>
      </w:r>
    </w:p>
    <w:p w:rsidRPr="00B715A5" w:rsidR="00F22560" w:rsidP="00451856" w:rsidRDefault="00F22560" w14:paraId="1F60B65C" w14:textId="77777777">
      <w:pPr>
        <w:pStyle w:val="Default"/>
        <w:numPr>
          <w:ilvl w:val="0"/>
          <w:numId w:val="15"/>
        </w:numPr>
        <w:spacing w:after="174"/>
        <w:jc w:val="both"/>
        <w:rPr>
          <w:color w:val="auto"/>
          <w:sz w:val="20"/>
          <w:szCs w:val="20"/>
        </w:rPr>
      </w:pPr>
      <w:r w:rsidRPr="00B715A5">
        <w:rPr>
          <w:color w:val="auto"/>
          <w:sz w:val="20"/>
          <w:szCs w:val="20"/>
        </w:rPr>
        <w:t xml:space="preserve">Participar en actividades grupales que propicien la comunicación, el intercambio argumentado de ideas, la reflexión, la integración y la colaboración. </w:t>
      </w:r>
    </w:p>
    <w:p w:rsidRPr="00B715A5" w:rsidR="00F22560" w:rsidP="00451856" w:rsidRDefault="00F22560" w14:paraId="5C40A264" w14:textId="77777777">
      <w:pPr>
        <w:pStyle w:val="Default"/>
        <w:numPr>
          <w:ilvl w:val="0"/>
          <w:numId w:val="15"/>
        </w:numPr>
        <w:spacing w:after="174"/>
        <w:jc w:val="both"/>
        <w:rPr>
          <w:color w:val="auto"/>
          <w:sz w:val="20"/>
          <w:szCs w:val="20"/>
        </w:rPr>
      </w:pPr>
      <w:r w:rsidRPr="00B715A5">
        <w:rPr>
          <w:color w:val="auto"/>
          <w:sz w:val="20"/>
          <w:szCs w:val="20"/>
        </w:rPr>
        <w:t xml:space="preserve">Desarrollar prácticas para que promueva el desarrollo de habilidades para la experimentación, tales como: observación, identificación manejo y control de variables y datos relevantes, planteamiento de hipótesis, de trabajo en equipo. </w:t>
      </w:r>
    </w:p>
    <w:p w:rsidRPr="00B715A5" w:rsidR="00F22560" w:rsidP="00451856" w:rsidRDefault="00F22560" w14:paraId="36A2AE4B" w14:textId="77777777">
      <w:pPr>
        <w:pStyle w:val="Default"/>
        <w:numPr>
          <w:ilvl w:val="0"/>
          <w:numId w:val="15"/>
        </w:numPr>
        <w:spacing w:after="174"/>
        <w:jc w:val="both"/>
        <w:rPr>
          <w:color w:val="auto"/>
          <w:sz w:val="20"/>
          <w:szCs w:val="20"/>
        </w:rPr>
      </w:pPr>
      <w:r w:rsidRPr="00B715A5">
        <w:rPr>
          <w:color w:val="auto"/>
          <w:sz w:val="20"/>
          <w:szCs w:val="20"/>
        </w:rPr>
        <w:t xml:space="preserve">Aplicar conceptos, modelos y metodologías que se va aprendiendo en el desarrollo de la asignatura. </w:t>
      </w:r>
    </w:p>
    <w:p w:rsidRPr="00B715A5" w:rsidR="00F22560" w:rsidP="00451856" w:rsidRDefault="00F22560" w14:paraId="1A055687" w14:textId="77777777">
      <w:pPr>
        <w:pStyle w:val="Default"/>
        <w:numPr>
          <w:ilvl w:val="0"/>
          <w:numId w:val="15"/>
        </w:numPr>
        <w:spacing w:after="174"/>
        <w:jc w:val="both"/>
        <w:rPr>
          <w:color w:val="auto"/>
          <w:sz w:val="20"/>
          <w:szCs w:val="20"/>
        </w:rPr>
      </w:pPr>
      <w:r w:rsidRPr="00B715A5">
        <w:rPr>
          <w:color w:val="auto"/>
          <w:sz w:val="20"/>
          <w:szCs w:val="20"/>
        </w:rPr>
        <w:t xml:space="preserve">Usar adecuadamente conceptos, y terminología científico-tecnológica. </w:t>
      </w:r>
    </w:p>
    <w:p w:rsidRPr="00B715A5" w:rsidR="00F22560" w:rsidP="00451856" w:rsidRDefault="00F22560" w14:paraId="59D5465E" w14:textId="77777777">
      <w:pPr>
        <w:pStyle w:val="Default"/>
        <w:numPr>
          <w:ilvl w:val="0"/>
          <w:numId w:val="15"/>
        </w:numPr>
        <w:spacing w:after="174"/>
        <w:jc w:val="both"/>
        <w:rPr>
          <w:color w:val="auto"/>
          <w:sz w:val="20"/>
          <w:szCs w:val="20"/>
        </w:rPr>
      </w:pPr>
      <w:r w:rsidRPr="00B715A5">
        <w:rPr>
          <w:color w:val="auto"/>
          <w:sz w:val="20"/>
          <w:szCs w:val="20"/>
        </w:rPr>
        <w:t xml:space="preserve">Enfrentar problemas que permitan la integración de contenidos de la asignatura y entre distintas asignaturas, para su análisis y solución. </w:t>
      </w:r>
    </w:p>
    <w:p w:rsidRPr="00B715A5" w:rsidR="00F22560" w:rsidP="00451856" w:rsidRDefault="00F22560" w14:paraId="65F96F5E" w14:textId="77777777">
      <w:pPr>
        <w:pStyle w:val="Default"/>
        <w:numPr>
          <w:ilvl w:val="0"/>
          <w:numId w:val="15"/>
        </w:numPr>
        <w:spacing w:after="174"/>
        <w:jc w:val="both"/>
        <w:rPr>
          <w:color w:val="auto"/>
          <w:sz w:val="20"/>
          <w:szCs w:val="20"/>
        </w:rPr>
      </w:pPr>
      <w:r w:rsidRPr="00B715A5">
        <w:rPr>
          <w:color w:val="auto"/>
          <w:sz w:val="20"/>
          <w:szCs w:val="20"/>
        </w:rPr>
        <w:t xml:space="preserve">Relacionar los contenidos de la asignatura con el cuidado del medio ambiente </w:t>
      </w:r>
    </w:p>
    <w:p w:rsidRPr="00B715A5" w:rsidR="00F22560" w:rsidP="00451856" w:rsidRDefault="00F22560" w14:paraId="2D326694" w14:textId="77777777">
      <w:pPr>
        <w:pStyle w:val="Default"/>
        <w:numPr>
          <w:ilvl w:val="0"/>
          <w:numId w:val="15"/>
        </w:numPr>
        <w:spacing w:after="174"/>
        <w:jc w:val="both"/>
        <w:rPr>
          <w:color w:val="auto"/>
          <w:sz w:val="20"/>
          <w:szCs w:val="20"/>
        </w:rPr>
      </w:pPr>
      <w:r w:rsidRPr="00B715A5">
        <w:rPr>
          <w:color w:val="auto"/>
          <w:sz w:val="20"/>
          <w:szCs w:val="20"/>
        </w:rPr>
        <w:t xml:space="preserve">Observar y analizar fenómenos y problemáticas propias del campo ocupacional. </w:t>
      </w:r>
    </w:p>
    <w:p w:rsidRPr="00B715A5" w:rsidR="00F22560" w:rsidP="00451856" w:rsidRDefault="00F22560" w14:paraId="01961828" w14:textId="77777777">
      <w:pPr>
        <w:pStyle w:val="Default"/>
        <w:numPr>
          <w:ilvl w:val="0"/>
          <w:numId w:val="15"/>
        </w:numPr>
        <w:spacing w:after="174"/>
        <w:jc w:val="both"/>
        <w:rPr>
          <w:color w:val="auto"/>
          <w:sz w:val="20"/>
          <w:szCs w:val="20"/>
        </w:rPr>
      </w:pPr>
      <w:r w:rsidRPr="00B715A5">
        <w:rPr>
          <w:color w:val="auto"/>
          <w:sz w:val="20"/>
          <w:szCs w:val="20"/>
        </w:rPr>
        <w:t xml:space="preserve">Relacionar los contenidos de la asignatura con las demás del plan de estudios para desarrollar una visión interdisciplinaria. </w:t>
      </w:r>
    </w:p>
    <w:p w:rsidRPr="00B715A5" w:rsidR="00F22560" w:rsidP="00451856" w:rsidRDefault="00F22560" w14:paraId="76296895" w14:textId="77777777">
      <w:pPr>
        <w:pStyle w:val="Default"/>
        <w:numPr>
          <w:ilvl w:val="0"/>
          <w:numId w:val="15"/>
        </w:numPr>
        <w:jc w:val="both"/>
        <w:rPr>
          <w:color w:val="auto"/>
          <w:sz w:val="20"/>
          <w:szCs w:val="20"/>
        </w:rPr>
      </w:pPr>
      <w:r w:rsidRPr="00B715A5">
        <w:rPr>
          <w:color w:val="auto"/>
          <w:sz w:val="20"/>
          <w:szCs w:val="20"/>
        </w:rPr>
        <w:t xml:space="preserve">Leer, escuchar, observar, descubrir, cuestionar, preguntar, indagar, obtener información. </w:t>
      </w:r>
    </w:p>
    <w:p w:rsidRPr="00B715A5" w:rsidR="00F22560" w:rsidP="00451856" w:rsidRDefault="00F22560" w14:paraId="2D9E02DC" w14:textId="77777777">
      <w:pPr>
        <w:pStyle w:val="Default"/>
        <w:numPr>
          <w:ilvl w:val="0"/>
          <w:numId w:val="15"/>
        </w:numPr>
        <w:spacing w:after="176"/>
        <w:jc w:val="both"/>
        <w:rPr>
          <w:color w:val="auto"/>
          <w:sz w:val="20"/>
          <w:szCs w:val="20"/>
        </w:rPr>
      </w:pPr>
      <w:r w:rsidRPr="00B715A5">
        <w:rPr>
          <w:color w:val="auto"/>
          <w:sz w:val="20"/>
          <w:szCs w:val="20"/>
        </w:rPr>
        <w:t xml:space="preserve">Hablar, redactar, crear ideas, relacionar ideas, expresarlas con claridad, orden y rigor oralmente y por escrito. </w:t>
      </w:r>
    </w:p>
    <w:p w:rsidRPr="00B715A5" w:rsidR="00F22560" w:rsidP="00451856" w:rsidRDefault="00F22560" w14:paraId="21E07223" w14:textId="77777777">
      <w:pPr>
        <w:pStyle w:val="Default"/>
        <w:numPr>
          <w:ilvl w:val="0"/>
          <w:numId w:val="15"/>
        </w:numPr>
        <w:spacing w:after="176"/>
        <w:jc w:val="both"/>
        <w:rPr>
          <w:color w:val="auto"/>
          <w:sz w:val="20"/>
          <w:szCs w:val="20"/>
        </w:rPr>
      </w:pPr>
      <w:r w:rsidRPr="00B715A5">
        <w:rPr>
          <w:color w:val="auto"/>
          <w:sz w:val="20"/>
          <w:szCs w:val="20"/>
        </w:rPr>
        <w:t xml:space="preserve">Dialogar, argumentar, replicar, discutir, explicar, sostener un punto de vista. </w:t>
      </w:r>
    </w:p>
    <w:p w:rsidRPr="00B715A5" w:rsidR="00F22560" w:rsidP="00451856" w:rsidRDefault="00F22560" w14:paraId="3A8775BE" w14:textId="77777777">
      <w:pPr>
        <w:pStyle w:val="Default"/>
        <w:numPr>
          <w:ilvl w:val="0"/>
          <w:numId w:val="15"/>
        </w:numPr>
        <w:spacing w:after="176"/>
        <w:jc w:val="both"/>
        <w:rPr>
          <w:color w:val="auto"/>
          <w:sz w:val="20"/>
          <w:szCs w:val="20"/>
        </w:rPr>
      </w:pPr>
      <w:r w:rsidRPr="00B715A5">
        <w:rPr>
          <w:color w:val="auto"/>
          <w:sz w:val="20"/>
          <w:szCs w:val="20"/>
        </w:rPr>
        <w:t xml:space="preserve">Participar en actividades colectivas, colaborar con otros en trabajos diversos, trabajar en equipo, intercambiar información. </w:t>
      </w:r>
    </w:p>
    <w:p w:rsidRPr="00B715A5" w:rsidR="00F22560" w:rsidP="00451856" w:rsidRDefault="00F22560" w14:paraId="79BCC95F" w14:textId="77777777">
      <w:pPr>
        <w:pStyle w:val="Default"/>
        <w:numPr>
          <w:ilvl w:val="0"/>
          <w:numId w:val="15"/>
        </w:numPr>
        <w:jc w:val="both"/>
        <w:rPr>
          <w:color w:val="auto"/>
          <w:sz w:val="20"/>
          <w:szCs w:val="20"/>
        </w:rPr>
      </w:pPr>
      <w:r w:rsidRPr="00B715A5">
        <w:rPr>
          <w:color w:val="auto"/>
          <w:sz w:val="20"/>
          <w:szCs w:val="20"/>
        </w:rPr>
        <w:t xml:space="preserve">Producir textos originales, elaborar proyectos de distinta índole, diseñar y desarrollar prácticas. </w:t>
      </w:r>
    </w:p>
    <w:p w:rsidRPr="00B715A5" w:rsidR="00F22560" w:rsidP="00451856" w:rsidRDefault="00F22560" w14:paraId="5A862910" w14:textId="77777777">
      <w:pPr>
        <w:pStyle w:val="Default"/>
        <w:jc w:val="both"/>
        <w:rPr>
          <w:color w:val="auto"/>
          <w:sz w:val="20"/>
          <w:szCs w:val="20"/>
        </w:rPr>
      </w:pPr>
    </w:p>
    <w:p w:rsidRPr="00B715A5" w:rsidR="00F22560" w:rsidP="00451856" w:rsidRDefault="00F22560" w14:paraId="67E225D9" w14:textId="77777777">
      <w:pPr>
        <w:pStyle w:val="Default"/>
        <w:jc w:val="both"/>
        <w:rPr>
          <w:b/>
          <w:bCs/>
          <w:color w:val="auto"/>
        </w:rPr>
      </w:pPr>
      <w:r>
        <w:rPr>
          <w:b/>
          <w:bCs/>
          <w:color w:val="auto"/>
          <w:sz w:val="23"/>
          <w:szCs w:val="23"/>
        </w:rPr>
        <w:t>(</w:t>
      </w:r>
      <w:r w:rsidRPr="00B715A5">
        <w:rPr>
          <w:b/>
          <w:bCs/>
          <w:color w:val="auto"/>
        </w:rPr>
        <w:t xml:space="preserve">4.5) Actividades de enseñanza </w:t>
      </w:r>
    </w:p>
    <w:p w:rsidR="00444AC0" w:rsidP="00451856" w:rsidRDefault="00444AC0" w14:paraId="69D2EA45" w14:textId="77777777">
      <w:pPr>
        <w:pStyle w:val="Default"/>
        <w:jc w:val="both"/>
        <w:rPr>
          <w:color w:val="auto"/>
          <w:sz w:val="23"/>
          <w:szCs w:val="23"/>
        </w:rPr>
      </w:pPr>
    </w:p>
    <w:p w:rsidRPr="00B715A5" w:rsidR="00F22560" w:rsidP="00451856" w:rsidRDefault="00F22560" w14:paraId="5B723D3F" w14:textId="77777777">
      <w:pPr>
        <w:pStyle w:val="Default"/>
        <w:jc w:val="both"/>
        <w:rPr>
          <w:color w:val="auto"/>
          <w:sz w:val="20"/>
          <w:szCs w:val="20"/>
        </w:rPr>
      </w:pPr>
      <w:r w:rsidRPr="00B715A5">
        <w:rPr>
          <w:color w:val="auto"/>
          <w:sz w:val="20"/>
          <w:szCs w:val="20"/>
        </w:rPr>
        <w:t xml:space="preserve">Las actividades que el(la) profesor(a) llevará a cabo para que el estudiante desarrolle, con éxito, la o las competencias genéricas y específicas establecidas para el tema: </w:t>
      </w:r>
    </w:p>
    <w:p w:rsidRPr="00B715A5" w:rsidR="00444AC0" w:rsidP="00451856" w:rsidRDefault="00444AC0" w14:paraId="48A46E1B" w14:textId="77777777">
      <w:pPr>
        <w:pStyle w:val="Default"/>
        <w:jc w:val="both"/>
        <w:rPr>
          <w:color w:val="auto"/>
          <w:sz w:val="20"/>
          <w:szCs w:val="20"/>
        </w:rPr>
      </w:pPr>
    </w:p>
    <w:p w:rsidRPr="00B715A5" w:rsidR="00F22560" w:rsidP="00451856" w:rsidRDefault="00F22560" w14:paraId="6720E1F1" w14:textId="77777777">
      <w:pPr>
        <w:pStyle w:val="Default"/>
        <w:numPr>
          <w:ilvl w:val="0"/>
          <w:numId w:val="15"/>
        </w:numPr>
        <w:spacing w:after="174"/>
        <w:jc w:val="both"/>
        <w:rPr>
          <w:color w:val="auto"/>
          <w:sz w:val="20"/>
          <w:szCs w:val="20"/>
        </w:rPr>
      </w:pPr>
      <w:r w:rsidRPr="00B715A5">
        <w:rPr>
          <w:color w:val="auto"/>
          <w:sz w:val="20"/>
          <w:szCs w:val="20"/>
        </w:rPr>
        <w:t xml:space="preserve">Propiciar, en el estudiante, el desarrollo de actividades intelectuales de inducción-deducción y análisis-síntesis, las cuales lo encaminan hacia la investigación, la aplicación de conocimientos y la solución de problemas. </w:t>
      </w:r>
    </w:p>
    <w:p w:rsidRPr="00B715A5" w:rsidR="00F22560" w:rsidP="00451856" w:rsidRDefault="00F22560" w14:paraId="7388B61C" w14:textId="77777777">
      <w:pPr>
        <w:pStyle w:val="Default"/>
        <w:numPr>
          <w:ilvl w:val="0"/>
          <w:numId w:val="15"/>
        </w:numPr>
        <w:spacing w:after="174"/>
        <w:jc w:val="both"/>
        <w:rPr>
          <w:color w:val="auto"/>
          <w:sz w:val="20"/>
          <w:szCs w:val="20"/>
        </w:rPr>
      </w:pPr>
      <w:r w:rsidRPr="00B715A5">
        <w:rPr>
          <w:color w:val="auto"/>
          <w:sz w:val="20"/>
          <w:szCs w:val="20"/>
        </w:rPr>
        <w:lastRenderedPageBreak/>
        <w:t xml:space="preserve">Propiciar actividades de búsqueda, selección y análisis de información en distintas fuentes. </w:t>
      </w:r>
    </w:p>
    <w:p w:rsidRPr="00B715A5" w:rsidR="00F22560" w:rsidP="00451856" w:rsidRDefault="00F22560" w14:paraId="5EBF4F06" w14:textId="77777777">
      <w:pPr>
        <w:pStyle w:val="Default"/>
        <w:numPr>
          <w:ilvl w:val="0"/>
          <w:numId w:val="15"/>
        </w:numPr>
        <w:spacing w:after="174"/>
        <w:jc w:val="both"/>
        <w:rPr>
          <w:color w:val="auto"/>
          <w:sz w:val="20"/>
          <w:szCs w:val="20"/>
        </w:rPr>
      </w:pPr>
      <w:r w:rsidRPr="00B715A5">
        <w:rPr>
          <w:color w:val="auto"/>
          <w:sz w:val="20"/>
          <w:szCs w:val="20"/>
        </w:rPr>
        <w:t xml:space="preserve">Propiciar el uso de las nuevas tecnologías en el desarrollo de los contenidos de la asignatura. </w:t>
      </w:r>
    </w:p>
    <w:p w:rsidRPr="00B715A5" w:rsidR="00F22560" w:rsidP="00451856" w:rsidRDefault="00F22560" w14:paraId="6C4786F2" w14:textId="77777777">
      <w:pPr>
        <w:pStyle w:val="Default"/>
        <w:numPr>
          <w:ilvl w:val="0"/>
          <w:numId w:val="15"/>
        </w:numPr>
        <w:spacing w:after="174"/>
        <w:jc w:val="both"/>
        <w:rPr>
          <w:color w:val="auto"/>
          <w:sz w:val="20"/>
          <w:szCs w:val="20"/>
        </w:rPr>
      </w:pPr>
      <w:r w:rsidRPr="00B715A5">
        <w:rPr>
          <w:color w:val="auto"/>
          <w:sz w:val="20"/>
          <w:szCs w:val="20"/>
        </w:rPr>
        <w:t xml:space="preserve">Fomentar actividades grupales que propicien la comunicación, el intercambio argumentado de ideas, la reflexión, la integración y la colaboración de y entre los estudiantes. </w:t>
      </w:r>
    </w:p>
    <w:p w:rsidRPr="00B715A5" w:rsidR="00F22560" w:rsidP="00451856" w:rsidRDefault="00F22560" w14:paraId="0F10F617" w14:textId="77777777">
      <w:pPr>
        <w:pStyle w:val="Default"/>
        <w:numPr>
          <w:ilvl w:val="0"/>
          <w:numId w:val="15"/>
        </w:numPr>
        <w:jc w:val="both"/>
        <w:rPr>
          <w:color w:val="auto"/>
          <w:sz w:val="20"/>
          <w:szCs w:val="20"/>
        </w:rPr>
      </w:pPr>
      <w:r w:rsidRPr="00B715A5">
        <w:rPr>
          <w:color w:val="auto"/>
          <w:sz w:val="20"/>
          <w:szCs w:val="20"/>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rsidRPr="00B715A5" w:rsidR="00F22560" w:rsidP="00451856" w:rsidRDefault="00F22560" w14:paraId="18BD93B8" w14:textId="77777777">
      <w:pPr>
        <w:pStyle w:val="Default"/>
        <w:numPr>
          <w:ilvl w:val="0"/>
          <w:numId w:val="15"/>
        </w:numPr>
        <w:spacing w:after="174"/>
        <w:jc w:val="both"/>
        <w:rPr>
          <w:color w:val="auto"/>
          <w:sz w:val="20"/>
          <w:szCs w:val="20"/>
        </w:rPr>
      </w:pPr>
      <w:r w:rsidRPr="00B715A5">
        <w:rPr>
          <w:color w:val="auto"/>
          <w:sz w:val="20"/>
          <w:szCs w:val="20"/>
        </w:rPr>
        <w:t xml:space="preserve">Desarrollar actividades de aprendizaje que propicien la aplicación de los conceptos, modelos y metodologías que se van aprendiendo en el desarrollo de la asignatura. </w:t>
      </w:r>
    </w:p>
    <w:p w:rsidRPr="00B715A5" w:rsidR="00F22560" w:rsidP="00451856" w:rsidRDefault="00F22560" w14:paraId="3BD8B8A2" w14:textId="77777777">
      <w:pPr>
        <w:pStyle w:val="Default"/>
        <w:numPr>
          <w:ilvl w:val="0"/>
          <w:numId w:val="15"/>
        </w:numPr>
        <w:spacing w:after="174"/>
        <w:jc w:val="both"/>
        <w:rPr>
          <w:color w:val="auto"/>
          <w:sz w:val="20"/>
          <w:szCs w:val="20"/>
        </w:rPr>
      </w:pPr>
      <w:r w:rsidRPr="00B715A5">
        <w:rPr>
          <w:color w:val="auto"/>
          <w:sz w:val="20"/>
          <w:szCs w:val="20"/>
        </w:rPr>
        <w:t xml:space="preserve">Propiciar el uso adecuado de conceptos, y de terminología científico-tecnológica. </w:t>
      </w:r>
    </w:p>
    <w:p w:rsidRPr="00B715A5" w:rsidR="00F22560" w:rsidP="00451856" w:rsidRDefault="00F22560" w14:paraId="043000F0" w14:textId="77777777">
      <w:pPr>
        <w:pStyle w:val="Default"/>
        <w:numPr>
          <w:ilvl w:val="0"/>
          <w:numId w:val="15"/>
        </w:numPr>
        <w:spacing w:after="174"/>
        <w:jc w:val="both"/>
        <w:rPr>
          <w:color w:val="auto"/>
          <w:sz w:val="20"/>
          <w:szCs w:val="20"/>
        </w:rPr>
      </w:pPr>
      <w:r w:rsidRPr="00B715A5">
        <w:rPr>
          <w:color w:val="auto"/>
          <w:sz w:val="20"/>
          <w:szCs w:val="20"/>
        </w:rPr>
        <w:t xml:space="preserve">Proponer problemas que permitan al estudiante la integración de contenidos de la asignatura y entre distintas asignaturas, para su análisis y solución. </w:t>
      </w:r>
    </w:p>
    <w:p w:rsidRPr="00B715A5" w:rsidR="00F22560" w:rsidP="00451856" w:rsidRDefault="00F22560" w14:paraId="40A0A1BF" w14:textId="77777777">
      <w:pPr>
        <w:pStyle w:val="Default"/>
        <w:numPr>
          <w:ilvl w:val="0"/>
          <w:numId w:val="15"/>
        </w:numPr>
        <w:spacing w:after="174"/>
        <w:jc w:val="both"/>
        <w:rPr>
          <w:color w:val="auto"/>
          <w:sz w:val="20"/>
          <w:szCs w:val="20"/>
        </w:rPr>
      </w:pPr>
      <w:r w:rsidRPr="00B715A5">
        <w:rPr>
          <w:color w:val="auto"/>
          <w:sz w:val="20"/>
          <w:szCs w:val="20"/>
        </w:rPr>
        <w:t xml:space="preserve">Relacionar los contenidos de la asignatura con el cuidado del medio ambiente; así como con las prácticas de una ingeniería con enfoque sustentable. </w:t>
      </w:r>
    </w:p>
    <w:p w:rsidRPr="00B715A5" w:rsidR="00F22560" w:rsidP="00451856" w:rsidRDefault="00F22560" w14:paraId="6D69FCD1" w14:textId="77777777">
      <w:pPr>
        <w:pStyle w:val="Default"/>
        <w:numPr>
          <w:ilvl w:val="0"/>
          <w:numId w:val="15"/>
        </w:numPr>
        <w:spacing w:after="174"/>
        <w:jc w:val="both"/>
        <w:rPr>
          <w:color w:val="auto"/>
          <w:sz w:val="20"/>
          <w:szCs w:val="20"/>
        </w:rPr>
      </w:pPr>
      <w:r w:rsidRPr="00B715A5">
        <w:rPr>
          <w:color w:val="auto"/>
          <w:sz w:val="20"/>
          <w:szCs w:val="20"/>
        </w:rPr>
        <w:t xml:space="preserve">Observar y analizar fenómenos y problemáticas propias del campo ocupacional. </w:t>
      </w:r>
    </w:p>
    <w:p w:rsidRPr="00B715A5" w:rsidR="00F22560" w:rsidP="00451856" w:rsidRDefault="00F22560" w14:paraId="1614D55D" w14:textId="77777777">
      <w:pPr>
        <w:pStyle w:val="Default"/>
        <w:numPr>
          <w:ilvl w:val="0"/>
          <w:numId w:val="15"/>
        </w:numPr>
        <w:jc w:val="both"/>
        <w:rPr>
          <w:color w:val="auto"/>
          <w:sz w:val="20"/>
          <w:szCs w:val="20"/>
        </w:rPr>
      </w:pPr>
      <w:r w:rsidRPr="00B715A5">
        <w:rPr>
          <w:color w:val="auto"/>
          <w:sz w:val="20"/>
          <w:szCs w:val="20"/>
        </w:rPr>
        <w:t xml:space="preserve">Relacionar los contenidos de esta asignatura con las demás del plan de estudios para desarrollar una visión interdisciplinaria en el estudiante. </w:t>
      </w:r>
    </w:p>
    <w:p w:rsidRPr="00B715A5" w:rsidR="00F22560" w:rsidP="00451856" w:rsidRDefault="00F22560" w14:paraId="384A18F1" w14:textId="77777777">
      <w:pPr>
        <w:pStyle w:val="Default"/>
        <w:jc w:val="both"/>
        <w:rPr>
          <w:color w:val="auto"/>
          <w:sz w:val="20"/>
          <w:szCs w:val="20"/>
        </w:rPr>
      </w:pPr>
    </w:p>
    <w:p w:rsidRPr="00B715A5" w:rsidR="00F22560" w:rsidP="00451856" w:rsidRDefault="00F22560" w14:paraId="0DABAC52" w14:textId="77777777">
      <w:pPr>
        <w:pStyle w:val="Default"/>
        <w:jc w:val="both"/>
        <w:rPr>
          <w:b/>
          <w:bCs/>
          <w:color w:val="auto"/>
        </w:rPr>
      </w:pPr>
      <w:r w:rsidRPr="00B715A5">
        <w:rPr>
          <w:b/>
          <w:bCs/>
          <w:color w:val="auto"/>
        </w:rPr>
        <w:t xml:space="preserve">(4.6) Desarrollo de competencias genéricas </w:t>
      </w:r>
    </w:p>
    <w:p w:rsidR="00444AC0" w:rsidP="00451856" w:rsidRDefault="00444AC0" w14:paraId="0DFE864E" w14:textId="77777777">
      <w:pPr>
        <w:pStyle w:val="Default"/>
        <w:jc w:val="both"/>
        <w:rPr>
          <w:color w:val="auto"/>
          <w:sz w:val="23"/>
          <w:szCs w:val="23"/>
        </w:rPr>
      </w:pPr>
    </w:p>
    <w:p w:rsidRPr="00B715A5" w:rsidR="00F22560" w:rsidP="00451856" w:rsidRDefault="00F22560" w14:paraId="787320DF" w14:textId="0DD30FD6">
      <w:pPr>
        <w:pStyle w:val="Default"/>
        <w:jc w:val="both"/>
        <w:rPr>
          <w:color w:val="auto"/>
          <w:sz w:val="20"/>
          <w:szCs w:val="20"/>
        </w:rPr>
      </w:pPr>
      <w:r w:rsidRPr="00B715A5">
        <w:rPr>
          <w:color w:val="auto"/>
          <w:sz w:val="20"/>
          <w:szCs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w:t>
      </w:r>
      <w:r w:rsidRPr="00B715A5" w:rsidR="00B715A5">
        <w:rPr>
          <w:color w:val="auto"/>
          <w:sz w:val="20"/>
          <w:szCs w:val="20"/>
        </w:rPr>
        <w:t>continuación,</w:t>
      </w:r>
      <w:r w:rsidRPr="00B715A5">
        <w:rPr>
          <w:color w:val="auto"/>
          <w:sz w:val="20"/>
          <w:szCs w:val="20"/>
        </w:rPr>
        <w:t xml:space="preserve"> se presentan su definición y características: </w:t>
      </w:r>
    </w:p>
    <w:p w:rsidR="00444AC0" w:rsidP="00451856" w:rsidRDefault="00444AC0" w14:paraId="73C0F03D" w14:textId="77777777">
      <w:pPr>
        <w:pStyle w:val="Default"/>
        <w:jc w:val="both"/>
        <w:rPr>
          <w:b/>
          <w:bCs/>
          <w:color w:val="auto"/>
          <w:sz w:val="23"/>
          <w:szCs w:val="23"/>
        </w:rPr>
      </w:pPr>
    </w:p>
    <w:p w:rsidR="00F22560" w:rsidP="00451856" w:rsidRDefault="00F22560" w14:paraId="4BCD3D49" w14:textId="77777777">
      <w:pPr>
        <w:pStyle w:val="Default"/>
        <w:jc w:val="both"/>
        <w:rPr>
          <w:color w:val="auto"/>
          <w:sz w:val="23"/>
          <w:szCs w:val="23"/>
        </w:rPr>
      </w:pPr>
      <w:r w:rsidRPr="00B715A5">
        <w:rPr>
          <w:b/>
          <w:bCs/>
          <w:color w:val="auto"/>
        </w:rPr>
        <w:t xml:space="preserve">Competencias genéricas </w:t>
      </w:r>
    </w:p>
    <w:p w:rsidR="00444AC0" w:rsidP="00451856" w:rsidRDefault="00444AC0" w14:paraId="1BB4ED5E" w14:textId="77777777">
      <w:pPr>
        <w:pStyle w:val="Default"/>
        <w:jc w:val="both"/>
        <w:rPr>
          <w:b/>
          <w:bCs/>
          <w:color w:val="auto"/>
          <w:sz w:val="23"/>
          <w:szCs w:val="23"/>
        </w:rPr>
      </w:pPr>
    </w:p>
    <w:p w:rsidRPr="00B715A5" w:rsidR="00F22560" w:rsidP="00451856" w:rsidRDefault="00F22560" w14:paraId="0702EC72" w14:textId="77777777">
      <w:pPr>
        <w:pStyle w:val="Default"/>
        <w:jc w:val="both"/>
        <w:rPr>
          <w:color w:val="auto"/>
          <w:sz w:val="20"/>
          <w:szCs w:val="20"/>
        </w:rPr>
      </w:pPr>
      <w:r w:rsidRPr="00B715A5">
        <w:rPr>
          <w:b/>
          <w:bCs/>
          <w:color w:val="auto"/>
          <w:sz w:val="20"/>
          <w:szCs w:val="20"/>
        </w:rPr>
        <w:t xml:space="preserve">Competencias instrumentales: </w:t>
      </w:r>
      <w:r w:rsidRPr="00B715A5">
        <w:rPr>
          <w:color w:val="auto"/>
          <w:sz w:val="20"/>
          <w:szCs w:val="20"/>
        </w:rPr>
        <w:t xml:space="preserve">competencias relacionadas con la comprensión y manipulación de ideas, metodologías, equipo y destrezas como las lingüísticas, de investigación, de análisis de información. Entre ellas se incluyen: </w:t>
      </w:r>
    </w:p>
    <w:p w:rsidRPr="00B715A5" w:rsidR="00444AC0" w:rsidP="00451856" w:rsidRDefault="00444AC0" w14:paraId="163574DC" w14:textId="77777777">
      <w:pPr>
        <w:pStyle w:val="Default"/>
        <w:jc w:val="both"/>
        <w:rPr>
          <w:color w:val="auto"/>
          <w:sz w:val="20"/>
          <w:szCs w:val="20"/>
        </w:rPr>
      </w:pPr>
    </w:p>
    <w:p w:rsidRPr="00B715A5" w:rsidR="00F22560" w:rsidP="00451856" w:rsidRDefault="00F22560" w14:paraId="1BD0CC2E" w14:textId="77777777">
      <w:pPr>
        <w:pStyle w:val="Default"/>
        <w:numPr>
          <w:ilvl w:val="0"/>
          <w:numId w:val="15"/>
        </w:numPr>
        <w:spacing w:after="176"/>
        <w:jc w:val="both"/>
        <w:rPr>
          <w:color w:val="auto"/>
          <w:sz w:val="20"/>
          <w:szCs w:val="20"/>
        </w:rPr>
      </w:pPr>
      <w:r w:rsidRPr="00B715A5">
        <w:rPr>
          <w:color w:val="auto"/>
          <w:sz w:val="20"/>
          <w:szCs w:val="20"/>
        </w:rPr>
        <w:t xml:space="preserve">Capacidades cognitivas, la capacidad de comprender y manipular ideas y pensamientos. </w:t>
      </w:r>
    </w:p>
    <w:p w:rsidRPr="00B715A5" w:rsidR="00F22560" w:rsidP="00451856" w:rsidRDefault="00F22560" w14:paraId="3435B34A" w14:textId="77777777">
      <w:pPr>
        <w:pStyle w:val="Default"/>
        <w:numPr>
          <w:ilvl w:val="0"/>
          <w:numId w:val="15"/>
        </w:numPr>
        <w:spacing w:after="176"/>
        <w:jc w:val="both"/>
        <w:rPr>
          <w:color w:val="auto"/>
          <w:sz w:val="20"/>
          <w:szCs w:val="20"/>
        </w:rPr>
      </w:pPr>
      <w:r w:rsidRPr="00B715A5">
        <w:rPr>
          <w:color w:val="auto"/>
          <w:sz w:val="20"/>
          <w:szCs w:val="20"/>
        </w:rPr>
        <w:lastRenderedPageBreak/>
        <w:t xml:space="preserve">Capacidades metodológicas para manipular el ambiente: ser capaz de organizar el tiempo y las estrategias para el aprendizaje, tomar decisiones o resolver problemas. </w:t>
      </w:r>
    </w:p>
    <w:p w:rsidRPr="00B715A5" w:rsidR="00F22560" w:rsidP="00451856" w:rsidRDefault="00F22560" w14:paraId="0B2BE8AA" w14:textId="77777777">
      <w:pPr>
        <w:pStyle w:val="Default"/>
        <w:numPr>
          <w:ilvl w:val="0"/>
          <w:numId w:val="15"/>
        </w:numPr>
        <w:spacing w:after="176"/>
        <w:jc w:val="both"/>
        <w:rPr>
          <w:color w:val="auto"/>
          <w:sz w:val="20"/>
          <w:szCs w:val="20"/>
        </w:rPr>
      </w:pPr>
      <w:r w:rsidRPr="00B715A5">
        <w:rPr>
          <w:color w:val="auto"/>
          <w:sz w:val="20"/>
          <w:szCs w:val="20"/>
        </w:rPr>
        <w:t xml:space="preserve">Destrezas tecnológicas relacionadas con el uso de maquinaria, destrezas de computación; así como, de búsqueda y manejo de información. </w:t>
      </w:r>
    </w:p>
    <w:p w:rsidRPr="00B715A5" w:rsidR="00F22560" w:rsidP="00451856" w:rsidRDefault="00F22560" w14:paraId="2E897FE0" w14:textId="77777777">
      <w:pPr>
        <w:pStyle w:val="Default"/>
        <w:numPr>
          <w:ilvl w:val="0"/>
          <w:numId w:val="15"/>
        </w:numPr>
        <w:jc w:val="both"/>
        <w:rPr>
          <w:color w:val="auto"/>
          <w:sz w:val="20"/>
          <w:szCs w:val="20"/>
        </w:rPr>
      </w:pPr>
      <w:r w:rsidRPr="00B715A5">
        <w:rPr>
          <w:color w:val="auto"/>
          <w:sz w:val="20"/>
          <w:szCs w:val="20"/>
        </w:rPr>
        <w:t xml:space="preserve">Destrezas lingüísticas tales como la comunicación oral y escrita o conocimientos de una segunda lengua. </w:t>
      </w:r>
    </w:p>
    <w:p w:rsidRPr="00B715A5" w:rsidR="00F22560" w:rsidP="00451856" w:rsidRDefault="00F22560" w14:paraId="6BFB7E1A" w14:textId="77777777">
      <w:pPr>
        <w:pStyle w:val="Default"/>
        <w:jc w:val="both"/>
        <w:rPr>
          <w:color w:val="auto"/>
          <w:sz w:val="20"/>
          <w:szCs w:val="20"/>
        </w:rPr>
      </w:pPr>
    </w:p>
    <w:p w:rsidRPr="00B715A5" w:rsidR="00F22560" w:rsidP="00451856" w:rsidRDefault="00F22560" w14:paraId="2A21A176" w14:textId="77777777">
      <w:pPr>
        <w:pStyle w:val="Default"/>
        <w:jc w:val="both"/>
        <w:rPr>
          <w:color w:val="auto"/>
          <w:sz w:val="20"/>
          <w:szCs w:val="20"/>
        </w:rPr>
      </w:pPr>
      <w:r w:rsidRPr="00B715A5">
        <w:rPr>
          <w:color w:val="auto"/>
          <w:sz w:val="20"/>
          <w:szCs w:val="20"/>
        </w:rPr>
        <w:t xml:space="preserve">Listado de competencias instrumentales: </w:t>
      </w:r>
    </w:p>
    <w:p w:rsidRPr="00B715A5" w:rsidR="00444AC0" w:rsidP="00451856" w:rsidRDefault="00444AC0" w14:paraId="673BE2A3" w14:textId="77777777">
      <w:pPr>
        <w:pStyle w:val="Default"/>
        <w:jc w:val="both"/>
        <w:rPr>
          <w:color w:val="auto"/>
          <w:sz w:val="20"/>
          <w:szCs w:val="20"/>
        </w:rPr>
      </w:pPr>
    </w:p>
    <w:p w:rsidRPr="00B715A5" w:rsidR="00F22560" w:rsidP="00451856" w:rsidRDefault="00F22560" w14:paraId="7F727EF2" w14:textId="77777777">
      <w:pPr>
        <w:pStyle w:val="Default"/>
        <w:spacing w:after="157"/>
        <w:jc w:val="both"/>
        <w:rPr>
          <w:color w:val="auto"/>
          <w:sz w:val="20"/>
          <w:szCs w:val="20"/>
        </w:rPr>
      </w:pPr>
      <w:r w:rsidRPr="00B715A5">
        <w:rPr>
          <w:color w:val="auto"/>
          <w:sz w:val="20"/>
          <w:szCs w:val="20"/>
        </w:rPr>
        <w:t xml:space="preserve">1) Capacidad de análisis y síntesis </w:t>
      </w:r>
    </w:p>
    <w:p w:rsidRPr="00B715A5" w:rsidR="00F22560" w:rsidP="00451856" w:rsidRDefault="00F22560" w14:paraId="667D1428" w14:textId="77777777">
      <w:pPr>
        <w:pStyle w:val="Default"/>
        <w:spacing w:after="157"/>
        <w:jc w:val="both"/>
        <w:rPr>
          <w:color w:val="auto"/>
          <w:sz w:val="20"/>
          <w:szCs w:val="20"/>
        </w:rPr>
      </w:pPr>
      <w:r w:rsidRPr="00B715A5">
        <w:rPr>
          <w:color w:val="auto"/>
          <w:sz w:val="20"/>
          <w:szCs w:val="20"/>
        </w:rPr>
        <w:t xml:space="preserve">2) Capacidad de organizar y planificar </w:t>
      </w:r>
    </w:p>
    <w:p w:rsidRPr="00B715A5" w:rsidR="00F22560" w:rsidP="00451856" w:rsidRDefault="00F22560" w14:paraId="677B2150" w14:textId="77777777">
      <w:pPr>
        <w:pStyle w:val="Default"/>
        <w:spacing w:after="157"/>
        <w:jc w:val="both"/>
        <w:rPr>
          <w:color w:val="auto"/>
          <w:sz w:val="20"/>
          <w:szCs w:val="20"/>
        </w:rPr>
      </w:pPr>
      <w:r w:rsidRPr="00B715A5">
        <w:rPr>
          <w:color w:val="auto"/>
          <w:sz w:val="20"/>
          <w:szCs w:val="20"/>
        </w:rPr>
        <w:t xml:space="preserve">3) Conocimientos generales básicos </w:t>
      </w:r>
    </w:p>
    <w:p w:rsidRPr="00B715A5" w:rsidR="00F22560" w:rsidP="00451856" w:rsidRDefault="00F22560" w14:paraId="79B9F1A5" w14:textId="77777777">
      <w:pPr>
        <w:pStyle w:val="Default"/>
        <w:spacing w:after="157"/>
        <w:jc w:val="both"/>
        <w:rPr>
          <w:color w:val="auto"/>
          <w:sz w:val="20"/>
          <w:szCs w:val="20"/>
        </w:rPr>
      </w:pPr>
      <w:r w:rsidRPr="00B715A5">
        <w:rPr>
          <w:color w:val="auto"/>
          <w:sz w:val="20"/>
          <w:szCs w:val="20"/>
        </w:rPr>
        <w:t xml:space="preserve">4) Conocimientos básicos de la carrera </w:t>
      </w:r>
    </w:p>
    <w:p w:rsidRPr="00B715A5" w:rsidR="00F22560" w:rsidP="00451856" w:rsidRDefault="00F22560" w14:paraId="6D78433F" w14:textId="77777777">
      <w:pPr>
        <w:pStyle w:val="Default"/>
        <w:spacing w:after="157"/>
        <w:jc w:val="both"/>
        <w:rPr>
          <w:color w:val="auto"/>
          <w:sz w:val="20"/>
          <w:szCs w:val="20"/>
        </w:rPr>
      </w:pPr>
      <w:r w:rsidRPr="00B715A5">
        <w:rPr>
          <w:color w:val="auto"/>
          <w:sz w:val="20"/>
          <w:szCs w:val="20"/>
        </w:rPr>
        <w:t xml:space="preserve">5) Comunicación oral y escrita en su propia lengua </w:t>
      </w:r>
    </w:p>
    <w:p w:rsidRPr="00B715A5" w:rsidR="00F22560" w:rsidP="00451856" w:rsidRDefault="00F22560" w14:paraId="39B8AEEA" w14:textId="77777777">
      <w:pPr>
        <w:pStyle w:val="Default"/>
        <w:spacing w:after="157"/>
        <w:jc w:val="both"/>
        <w:rPr>
          <w:color w:val="auto"/>
          <w:sz w:val="20"/>
          <w:szCs w:val="20"/>
        </w:rPr>
      </w:pPr>
      <w:r w:rsidRPr="00B715A5">
        <w:rPr>
          <w:color w:val="auto"/>
          <w:sz w:val="20"/>
          <w:szCs w:val="20"/>
        </w:rPr>
        <w:t xml:space="preserve">6) Conocimiento de una segunda lengua </w:t>
      </w:r>
    </w:p>
    <w:p w:rsidRPr="00B715A5" w:rsidR="00F22560" w:rsidP="00451856" w:rsidRDefault="00F22560" w14:paraId="7D1B178D" w14:textId="77777777">
      <w:pPr>
        <w:pStyle w:val="Default"/>
        <w:spacing w:after="157"/>
        <w:jc w:val="both"/>
        <w:rPr>
          <w:color w:val="auto"/>
          <w:sz w:val="20"/>
          <w:szCs w:val="20"/>
        </w:rPr>
      </w:pPr>
      <w:r w:rsidRPr="00B715A5">
        <w:rPr>
          <w:color w:val="auto"/>
          <w:sz w:val="20"/>
          <w:szCs w:val="20"/>
        </w:rPr>
        <w:t xml:space="preserve">7) Habilidades básicas de manejo de la computadora </w:t>
      </w:r>
    </w:p>
    <w:p w:rsidRPr="00B715A5" w:rsidR="00F22560" w:rsidP="00451856" w:rsidRDefault="00F22560" w14:paraId="1363868B" w14:textId="77777777">
      <w:pPr>
        <w:pStyle w:val="Default"/>
        <w:spacing w:after="157"/>
        <w:jc w:val="both"/>
        <w:rPr>
          <w:color w:val="auto"/>
          <w:sz w:val="20"/>
          <w:szCs w:val="20"/>
        </w:rPr>
      </w:pPr>
      <w:r w:rsidRPr="00B715A5">
        <w:rPr>
          <w:color w:val="auto"/>
          <w:sz w:val="20"/>
          <w:szCs w:val="20"/>
        </w:rPr>
        <w:t>8) Habilidades de gestión de información</w:t>
      </w:r>
      <w:r w:rsidRPr="00B715A5" w:rsidR="00444AC0">
        <w:rPr>
          <w:color w:val="auto"/>
          <w:sz w:val="20"/>
          <w:szCs w:val="20"/>
        </w:rPr>
        <w:t xml:space="preserve"> </w:t>
      </w:r>
      <w:r w:rsidRPr="00B715A5">
        <w:rPr>
          <w:color w:val="auto"/>
          <w:sz w:val="20"/>
          <w:szCs w:val="20"/>
        </w:rPr>
        <w:t xml:space="preserve">(habilidad para buscar y analizar información proveniente de fuentes diversas </w:t>
      </w:r>
    </w:p>
    <w:p w:rsidRPr="00B715A5" w:rsidR="00F22560" w:rsidP="00451856" w:rsidRDefault="00F22560" w14:paraId="6C2D41F5" w14:textId="77777777">
      <w:pPr>
        <w:pStyle w:val="Default"/>
        <w:spacing w:after="157"/>
        <w:jc w:val="both"/>
        <w:rPr>
          <w:color w:val="auto"/>
          <w:sz w:val="20"/>
          <w:szCs w:val="20"/>
        </w:rPr>
      </w:pPr>
      <w:r w:rsidRPr="00B715A5">
        <w:rPr>
          <w:color w:val="auto"/>
          <w:sz w:val="20"/>
          <w:szCs w:val="20"/>
        </w:rPr>
        <w:t xml:space="preserve">9) Solución de problemas </w:t>
      </w:r>
    </w:p>
    <w:p w:rsidRPr="00B715A5" w:rsidR="00F22560" w:rsidP="00451856" w:rsidRDefault="00F22560" w14:paraId="1F484E70" w14:textId="77777777">
      <w:pPr>
        <w:pStyle w:val="Default"/>
        <w:jc w:val="both"/>
        <w:rPr>
          <w:color w:val="auto"/>
          <w:sz w:val="20"/>
          <w:szCs w:val="20"/>
        </w:rPr>
      </w:pPr>
      <w:r w:rsidRPr="00B715A5">
        <w:rPr>
          <w:color w:val="auto"/>
          <w:sz w:val="20"/>
          <w:szCs w:val="20"/>
        </w:rPr>
        <w:t xml:space="preserve">10) Toma de decisiones. </w:t>
      </w:r>
    </w:p>
    <w:p w:rsidRPr="00B715A5" w:rsidR="00F22560" w:rsidP="00451856" w:rsidRDefault="00F22560" w14:paraId="33F5F109" w14:textId="77777777">
      <w:pPr>
        <w:pStyle w:val="Default"/>
        <w:jc w:val="both"/>
        <w:rPr>
          <w:color w:val="auto"/>
          <w:sz w:val="20"/>
          <w:szCs w:val="20"/>
        </w:rPr>
      </w:pPr>
    </w:p>
    <w:p w:rsidRPr="00B715A5" w:rsidR="00F22560" w:rsidP="00451856" w:rsidRDefault="00F22560" w14:paraId="7D2CB1A5" w14:textId="77777777">
      <w:pPr>
        <w:pStyle w:val="Default"/>
        <w:jc w:val="both"/>
        <w:rPr>
          <w:color w:val="auto"/>
          <w:sz w:val="20"/>
          <w:szCs w:val="20"/>
        </w:rPr>
      </w:pPr>
      <w:r w:rsidRPr="00B715A5">
        <w:rPr>
          <w:b/>
          <w:bCs/>
          <w:color w:val="auto"/>
          <w:sz w:val="20"/>
          <w:szCs w:val="20"/>
        </w:rPr>
        <w:t xml:space="preserve">Competencias interpersonales: </w:t>
      </w:r>
      <w:r w:rsidRPr="00B715A5">
        <w:rPr>
          <w:color w:val="auto"/>
          <w:sz w:val="20"/>
          <w:szCs w:val="20"/>
        </w:rPr>
        <w:t xml:space="preserve">capacidades individuales relativas a la capacidad de expresar los propios sentimientos, habilidades críticas y de autocrítica. Estas competencias tienden a facilitar los procesos de interacción social y cooperación. </w:t>
      </w:r>
    </w:p>
    <w:p w:rsidRPr="00B715A5" w:rsidR="00444AC0" w:rsidP="00451856" w:rsidRDefault="00444AC0" w14:paraId="36A7FCCE" w14:textId="77777777">
      <w:pPr>
        <w:pStyle w:val="Default"/>
        <w:jc w:val="both"/>
        <w:rPr>
          <w:color w:val="auto"/>
          <w:sz w:val="20"/>
          <w:szCs w:val="20"/>
        </w:rPr>
      </w:pPr>
    </w:p>
    <w:p w:rsidRPr="00B715A5" w:rsidR="00F22560" w:rsidP="00451856" w:rsidRDefault="00F22560" w14:paraId="659A3A08" w14:textId="77777777">
      <w:pPr>
        <w:pStyle w:val="Default"/>
        <w:numPr>
          <w:ilvl w:val="0"/>
          <w:numId w:val="15"/>
        </w:numPr>
        <w:spacing w:after="173"/>
        <w:jc w:val="both"/>
        <w:rPr>
          <w:color w:val="auto"/>
          <w:sz w:val="20"/>
          <w:szCs w:val="20"/>
        </w:rPr>
      </w:pPr>
      <w:r w:rsidRPr="00B715A5">
        <w:rPr>
          <w:color w:val="auto"/>
          <w:sz w:val="20"/>
          <w:szCs w:val="20"/>
        </w:rPr>
        <w:t xml:space="preserve">Destrezas sociales relacionadas con las habilidades interpersonales. </w:t>
      </w:r>
    </w:p>
    <w:p w:rsidRPr="00B715A5" w:rsidR="00F22560" w:rsidP="00451856" w:rsidRDefault="00F22560" w14:paraId="68B144E2" w14:textId="77777777">
      <w:pPr>
        <w:pStyle w:val="Default"/>
        <w:numPr>
          <w:ilvl w:val="0"/>
          <w:numId w:val="15"/>
        </w:numPr>
        <w:jc w:val="both"/>
        <w:rPr>
          <w:color w:val="auto"/>
          <w:sz w:val="20"/>
          <w:szCs w:val="20"/>
        </w:rPr>
      </w:pPr>
      <w:r w:rsidRPr="00B715A5">
        <w:rPr>
          <w:color w:val="auto"/>
          <w:sz w:val="20"/>
          <w:szCs w:val="20"/>
        </w:rPr>
        <w:t xml:space="preserve">Capacidad de trabajar en equipo o la expresión de compromiso social o ético. </w:t>
      </w:r>
    </w:p>
    <w:p w:rsidRPr="00B715A5" w:rsidR="00F22560" w:rsidP="00451856" w:rsidRDefault="00F22560" w14:paraId="73AC753B" w14:textId="77777777">
      <w:pPr>
        <w:pStyle w:val="Default"/>
        <w:jc w:val="both"/>
        <w:rPr>
          <w:color w:val="auto"/>
          <w:sz w:val="20"/>
          <w:szCs w:val="20"/>
        </w:rPr>
      </w:pPr>
    </w:p>
    <w:p w:rsidRPr="00B715A5" w:rsidR="00F22560" w:rsidP="00451856" w:rsidRDefault="00F22560" w14:paraId="3A1A3E30" w14:textId="77777777">
      <w:pPr>
        <w:pStyle w:val="Default"/>
        <w:jc w:val="both"/>
        <w:rPr>
          <w:color w:val="auto"/>
          <w:sz w:val="20"/>
          <w:szCs w:val="20"/>
        </w:rPr>
      </w:pPr>
      <w:r w:rsidRPr="00B715A5">
        <w:rPr>
          <w:color w:val="auto"/>
          <w:sz w:val="20"/>
          <w:szCs w:val="20"/>
        </w:rPr>
        <w:t xml:space="preserve">Listado de competencias interpersonales: </w:t>
      </w:r>
    </w:p>
    <w:p w:rsidRPr="00B715A5" w:rsidR="00444AC0" w:rsidP="00451856" w:rsidRDefault="00444AC0" w14:paraId="1BD084B1" w14:textId="77777777">
      <w:pPr>
        <w:pStyle w:val="Default"/>
        <w:jc w:val="both"/>
        <w:rPr>
          <w:color w:val="auto"/>
          <w:sz w:val="20"/>
          <w:szCs w:val="20"/>
        </w:rPr>
      </w:pPr>
    </w:p>
    <w:p w:rsidRPr="00B715A5" w:rsidR="00F22560" w:rsidP="00451856" w:rsidRDefault="00F22560" w14:paraId="297F3831" w14:textId="77777777">
      <w:pPr>
        <w:pStyle w:val="Default"/>
        <w:spacing w:after="158"/>
        <w:jc w:val="both"/>
        <w:rPr>
          <w:color w:val="auto"/>
          <w:sz w:val="20"/>
          <w:szCs w:val="20"/>
        </w:rPr>
      </w:pPr>
      <w:r w:rsidRPr="00B715A5">
        <w:rPr>
          <w:color w:val="auto"/>
          <w:sz w:val="20"/>
          <w:szCs w:val="20"/>
        </w:rPr>
        <w:lastRenderedPageBreak/>
        <w:t xml:space="preserve">1) Capacidad crítica y autocrítica </w:t>
      </w:r>
    </w:p>
    <w:p w:rsidRPr="00B715A5" w:rsidR="00F22560" w:rsidP="00451856" w:rsidRDefault="00F22560" w14:paraId="109B8AFE" w14:textId="77777777">
      <w:pPr>
        <w:pStyle w:val="Default"/>
        <w:spacing w:after="158"/>
        <w:jc w:val="both"/>
        <w:rPr>
          <w:color w:val="auto"/>
          <w:sz w:val="20"/>
          <w:szCs w:val="20"/>
        </w:rPr>
      </w:pPr>
      <w:r w:rsidRPr="00B715A5">
        <w:rPr>
          <w:color w:val="auto"/>
          <w:sz w:val="20"/>
          <w:szCs w:val="20"/>
        </w:rPr>
        <w:t xml:space="preserve">2) Trabajo en equipo </w:t>
      </w:r>
    </w:p>
    <w:p w:rsidRPr="00B715A5" w:rsidR="00F22560" w:rsidP="00451856" w:rsidRDefault="00F22560" w14:paraId="3A2FE7EC" w14:textId="77777777">
      <w:pPr>
        <w:pStyle w:val="Default"/>
        <w:spacing w:after="158"/>
        <w:jc w:val="both"/>
        <w:rPr>
          <w:color w:val="auto"/>
          <w:sz w:val="20"/>
          <w:szCs w:val="20"/>
        </w:rPr>
      </w:pPr>
      <w:r w:rsidRPr="00B715A5">
        <w:rPr>
          <w:color w:val="auto"/>
          <w:sz w:val="20"/>
          <w:szCs w:val="20"/>
        </w:rPr>
        <w:t xml:space="preserve">3) Habilidades interpersonales </w:t>
      </w:r>
    </w:p>
    <w:p w:rsidRPr="00B715A5" w:rsidR="00F22560" w:rsidP="00451856" w:rsidRDefault="00F22560" w14:paraId="5AE124AC" w14:textId="77777777">
      <w:pPr>
        <w:pStyle w:val="Default"/>
        <w:spacing w:after="158"/>
        <w:jc w:val="both"/>
        <w:rPr>
          <w:color w:val="auto"/>
          <w:sz w:val="20"/>
          <w:szCs w:val="20"/>
        </w:rPr>
      </w:pPr>
      <w:r w:rsidRPr="00B715A5">
        <w:rPr>
          <w:color w:val="auto"/>
          <w:sz w:val="20"/>
          <w:szCs w:val="20"/>
        </w:rPr>
        <w:t xml:space="preserve">4) Capacidad de trabajar en equipo interdisciplinario </w:t>
      </w:r>
    </w:p>
    <w:p w:rsidRPr="00B715A5" w:rsidR="00F22560" w:rsidP="00451856" w:rsidRDefault="00F22560" w14:paraId="0A48AF75" w14:textId="77777777">
      <w:pPr>
        <w:pStyle w:val="Default"/>
        <w:spacing w:after="158"/>
        <w:jc w:val="both"/>
        <w:rPr>
          <w:color w:val="auto"/>
          <w:sz w:val="20"/>
          <w:szCs w:val="20"/>
        </w:rPr>
      </w:pPr>
      <w:r w:rsidRPr="00B715A5">
        <w:rPr>
          <w:color w:val="auto"/>
          <w:sz w:val="20"/>
          <w:szCs w:val="20"/>
        </w:rPr>
        <w:t xml:space="preserve">5) Capacidad de comunicarse con profesionales de otras áreas </w:t>
      </w:r>
    </w:p>
    <w:p w:rsidRPr="00B715A5" w:rsidR="00F22560" w:rsidP="00451856" w:rsidRDefault="00F22560" w14:paraId="217FCE3C" w14:textId="77777777">
      <w:pPr>
        <w:pStyle w:val="Default"/>
        <w:spacing w:after="158"/>
        <w:jc w:val="both"/>
        <w:rPr>
          <w:color w:val="auto"/>
          <w:sz w:val="20"/>
          <w:szCs w:val="20"/>
        </w:rPr>
      </w:pPr>
      <w:r w:rsidRPr="00B715A5">
        <w:rPr>
          <w:color w:val="auto"/>
          <w:sz w:val="20"/>
          <w:szCs w:val="20"/>
        </w:rPr>
        <w:t xml:space="preserve">6) Apreciación de la diversidad y multiculturalidad </w:t>
      </w:r>
    </w:p>
    <w:p w:rsidRPr="00B715A5" w:rsidR="00F22560" w:rsidP="00451856" w:rsidRDefault="00F22560" w14:paraId="3F178626" w14:textId="77777777">
      <w:pPr>
        <w:pStyle w:val="Default"/>
        <w:spacing w:after="158"/>
        <w:jc w:val="both"/>
        <w:rPr>
          <w:color w:val="auto"/>
          <w:sz w:val="20"/>
          <w:szCs w:val="20"/>
        </w:rPr>
      </w:pPr>
      <w:r w:rsidRPr="00B715A5">
        <w:rPr>
          <w:color w:val="auto"/>
          <w:sz w:val="20"/>
          <w:szCs w:val="20"/>
        </w:rPr>
        <w:t xml:space="preserve">7) Habilidad para trabajar en un ambiente laboral </w:t>
      </w:r>
    </w:p>
    <w:p w:rsidRPr="00B715A5" w:rsidR="00F22560" w:rsidP="00451856" w:rsidRDefault="00F22560" w14:paraId="04823C0C" w14:textId="77777777">
      <w:pPr>
        <w:pStyle w:val="Default"/>
        <w:jc w:val="both"/>
        <w:rPr>
          <w:color w:val="auto"/>
          <w:sz w:val="20"/>
          <w:szCs w:val="20"/>
        </w:rPr>
      </w:pPr>
      <w:r w:rsidRPr="00B715A5">
        <w:rPr>
          <w:color w:val="auto"/>
          <w:sz w:val="20"/>
          <w:szCs w:val="20"/>
        </w:rPr>
        <w:t xml:space="preserve">8) Compromiso ético </w:t>
      </w:r>
    </w:p>
    <w:p w:rsidRPr="00B715A5" w:rsidR="00F22560" w:rsidP="00451856" w:rsidRDefault="00F22560" w14:paraId="13463C7A" w14:textId="77777777">
      <w:pPr>
        <w:pStyle w:val="Default"/>
        <w:jc w:val="both"/>
        <w:rPr>
          <w:color w:val="auto"/>
          <w:sz w:val="20"/>
          <w:szCs w:val="20"/>
        </w:rPr>
      </w:pPr>
    </w:p>
    <w:p w:rsidRPr="00B715A5" w:rsidR="00F22560" w:rsidP="00451856" w:rsidRDefault="00F22560" w14:paraId="088ADCEE" w14:textId="77777777">
      <w:pPr>
        <w:pStyle w:val="Default"/>
        <w:jc w:val="both"/>
        <w:rPr>
          <w:color w:val="auto"/>
          <w:sz w:val="20"/>
          <w:szCs w:val="20"/>
        </w:rPr>
      </w:pPr>
      <w:r w:rsidRPr="00B715A5">
        <w:rPr>
          <w:b/>
          <w:bCs/>
          <w:color w:val="auto"/>
          <w:sz w:val="20"/>
          <w:szCs w:val="20"/>
        </w:rPr>
        <w:t xml:space="preserve">Competencias sistémicas: </w:t>
      </w:r>
      <w:r w:rsidRPr="00B715A5">
        <w:rPr>
          <w:color w:val="auto"/>
          <w:sz w:val="20"/>
          <w:szCs w:val="20"/>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rsidRPr="00B715A5" w:rsidR="00444AC0" w:rsidP="00451856" w:rsidRDefault="00444AC0" w14:paraId="524A4A4F" w14:textId="77777777">
      <w:pPr>
        <w:pStyle w:val="Default"/>
        <w:jc w:val="both"/>
        <w:rPr>
          <w:color w:val="auto"/>
          <w:sz w:val="20"/>
          <w:szCs w:val="20"/>
        </w:rPr>
      </w:pPr>
    </w:p>
    <w:p w:rsidRPr="00B715A5" w:rsidR="00F22560" w:rsidP="00451856" w:rsidRDefault="00F22560" w14:paraId="0711AD37" w14:textId="77777777">
      <w:pPr>
        <w:pStyle w:val="Default"/>
        <w:jc w:val="both"/>
        <w:rPr>
          <w:color w:val="auto"/>
          <w:sz w:val="20"/>
          <w:szCs w:val="20"/>
        </w:rPr>
      </w:pPr>
      <w:r w:rsidRPr="00B715A5">
        <w:rPr>
          <w:color w:val="auto"/>
          <w:sz w:val="20"/>
          <w:szCs w:val="20"/>
        </w:rPr>
        <w:t xml:space="preserve">Listado de competencias sistémicas: </w:t>
      </w:r>
    </w:p>
    <w:p w:rsidRPr="00B715A5" w:rsidR="00F22560" w:rsidP="00451856" w:rsidRDefault="00F22560" w14:paraId="4C2EDBC4" w14:textId="77777777">
      <w:pPr>
        <w:pStyle w:val="Default"/>
        <w:spacing w:after="157"/>
        <w:jc w:val="both"/>
        <w:rPr>
          <w:color w:val="auto"/>
          <w:sz w:val="20"/>
          <w:szCs w:val="20"/>
        </w:rPr>
      </w:pPr>
      <w:r w:rsidRPr="00B715A5">
        <w:rPr>
          <w:color w:val="auto"/>
          <w:sz w:val="20"/>
          <w:szCs w:val="20"/>
        </w:rPr>
        <w:t xml:space="preserve">1) Capacidad de aplicar los conocimientos en la práctica </w:t>
      </w:r>
    </w:p>
    <w:p w:rsidRPr="00B715A5" w:rsidR="00F22560" w:rsidP="00451856" w:rsidRDefault="00F22560" w14:paraId="3CB1BE4D" w14:textId="77777777">
      <w:pPr>
        <w:pStyle w:val="Default"/>
        <w:spacing w:after="157"/>
        <w:jc w:val="both"/>
        <w:rPr>
          <w:color w:val="auto"/>
          <w:sz w:val="20"/>
          <w:szCs w:val="20"/>
        </w:rPr>
      </w:pPr>
      <w:r w:rsidRPr="00B715A5">
        <w:rPr>
          <w:color w:val="auto"/>
          <w:sz w:val="20"/>
          <w:szCs w:val="20"/>
        </w:rPr>
        <w:t xml:space="preserve">2) Habilidades de investigación </w:t>
      </w:r>
    </w:p>
    <w:p w:rsidRPr="00B715A5" w:rsidR="00F22560" w:rsidP="00451856" w:rsidRDefault="00F22560" w14:paraId="09DE707C" w14:textId="77777777">
      <w:pPr>
        <w:pStyle w:val="Default"/>
        <w:spacing w:after="157"/>
        <w:jc w:val="both"/>
        <w:rPr>
          <w:color w:val="auto"/>
          <w:sz w:val="20"/>
          <w:szCs w:val="20"/>
        </w:rPr>
      </w:pPr>
      <w:r w:rsidRPr="00B715A5">
        <w:rPr>
          <w:color w:val="auto"/>
          <w:sz w:val="20"/>
          <w:szCs w:val="20"/>
        </w:rPr>
        <w:t xml:space="preserve">3) Capacidad de aprender </w:t>
      </w:r>
    </w:p>
    <w:p w:rsidRPr="00B715A5" w:rsidR="00F22560" w:rsidP="00451856" w:rsidRDefault="00F22560" w14:paraId="358DF6BA" w14:textId="77777777">
      <w:pPr>
        <w:pStyle w:val="Default"/>
        <w:spacing w:after="157"/>
        <w:jc w:val="both"/>
        <w:rPr>
          <w:color w:val="auto"/>
          <w:sz w:val="20"/>
          <w:szCs w:val="20"/>
        </w:rPr>
      </w:pPr>
      <w:r w:rsidRPr="00B715A5">
        <w:rPr>
          <w:color w:val="auto"/>
          <w:sz w:val="20"/>
          <w:szCs w:val="20"/>
        </w:rPr>
        <w:t xml:space="preserve">4) Capacidad de adaptarse a nuevas situaciones </w:t>
      </w:r>
    </w:p>
    <w:p w:rsidRPr="00B715A5" w:rsidR="00F22560" w:rsidP="00451856" w:rsidRDefault="00F22560" w14:paraId="223F0175" w14:textId="77777777">
      <w:pPr>
        <w:pStyle w:val="Default"/>
        <w:spacing w:after="157"/>
        <w:jc w:val="both"/>
        <w:rPr>
          <w:color w:val="auto"/>
          <w:sz w:val="20"/>
          <w:szCs w:val="20"/>
        </w:rPr>
      </w:pPr>
      <w:r w:rsidRPr="00B715A5">
        <w:rPr>
          <w:color w:val="auto"/>
          <w:sz w:val="20"/>
          <w:szCs w:val="20"/>
        </w:rPr>
        <w:t xml:space="preserve">5) Capacidad de generar nuevas ideas (creatividad) </w:t>
      </w:r>
    </w:p>
    <w:p w:rsidRPr="00B715A5" w:rsidR="00444AC0" w:rsidP="00451856" w:rsidRDefault="00F22560" w14:paraId="6627AEB5" w14:textId="77777777">
      <w:pPr>
        <w:pStyle w:val="Default"/>
        <w:jc w:val="both"/>
        <w:rPr>
          <w:color w:val="auto"/>
          <w:sz w:val="20"/>
          <w:szCs w:val="20"/>
        </w:rPr>
      </w:pPr>
      <w:r w:rsidRPr="00B715A5">
        <w:rPr>
          <w:color w:val="auto"/>
          <w:sz w:val="20"/>
          <w:szCs w:val="20"/>
        </w:rPr>
        <w:t xml:space="preserve">6) Liderazgo </w:t>
      </w:r>
    </w:p>
    <w:p w:rsidRPr="00B715A5" w:rsidR="00F22560" w:rsidP="00451856" w:rsidRDefault="00F22560" w14:paraId="1B66415A" w14:textId="77777777">
      <w:pPr>
        <w:pStyle w:val="Default"/>
        <w:spacing w:after="157"/>
        <w:jc w:val="both"/>
        <w:rPr>
          <w:color w:val="auto"/>
          <w:sz w:val="20"/>
          <w:szCs w:val="20"/>
        </w:rPr>
      </w:pPr>
      <w:r w:rsidRPr="00B715A5">
        <w:rPr>
          <w:color w:val="auto"/>
          <w:sz w:val="20"/>
          <w:szCs w:val="20"/>
        </w:rPr>
        <w:t xml:space="preserve">7) Conocimiento de culturas y costumbres de otros países </w:t>
      </w:r>
    </w:p>
    <w:p w:rsidRPr="00B715A5" w:rsidR="00F22560" w:rsidP="00451856" w:rsidRDefault="00F22560" w14:paraId="3CE5ED3E" w14:textId="77777777">
      <w:pPr>
        <w:pStyle w:val="Default"/>
        <w:spacing w:after="157"/>
        <w:jc w:val="both"/>
        <w:rPr>
          <w:color w:val="auto"/>
          <w:sz w:val="20"/>
          <w:szCs w:val="20"/>
        </w:rPr>
      </w:pPr>
      <w:r w:rsidRPr="00B715A5">
        <w:rPr>
          <w:color w:val="auto"/>
          <w:sz w:val="20"/>
          <w:szCs w:val="20"/>
        </w:rPr>
        <w:t xml:space="preserve">8) Habilidad para trabajar en forma autónoma </w:t>
      </w:r>
    </w:p>
    <w:p w:rsidRPr="00B715A5" w:rsidR="00F22560" w:rsidP="00451856" w:rsidRDefault="00F22560" w14:paraId="5BCB2B4E" w14:textId="77777777">
      <w:pPr>
        <w:pStyle w:val="Default"/>
        <w:spacing w:after="157"/>
        <w:jc w:val="both"/>
        <w:rPr>
          <w:color w:val="auto"/>
          <w:sz w:val="20"/>
          <w:szCs w:val="20"/>
        </w:rPr>
      </w:pPr>
      <w:r w:rsidRPr="00B715A5">
        <w:rPr>
          <w:color w:val="auto"/>
          <w:sz w:val="20"/>
          <w:szCs w:val="20"/>
        </w:rPr>
        <w:t xml:space="preserve">9) Capacidad para diseñar y gestionar proyectos </w:t>
      </w:r>
    </w:p>
    <w:p w:rsidRPr="00B715A5" w:rsidR="00F22560" w:rsidP="00451856" w:rsidRDefault="00F22560" w14:paraId="1C4929A1" w14:textId="77777777">
      <w:pPr>
        <w:pStyle w:val="Default"/>
        <w:spacing w:after="157"/>
        <w:jc w:val="both"/>
        <w:rPr>
          <w:color w:val="auto"/>
          <w:sz w:val="20"/>
          <w:szCs w:val="20"/>
        </w:rPr>
      </w:pPr>
      <w:r w:rsidRPr="00B715A5">
        <w:rPr>
          <w:color w:val="auto"/>
          <w:sz w:val="20"/>
          <w:szCs w:val="20"/>
        </w:rPr>
        <w:t xml:space="preserve">10) Iniciativa y espíritu emprendedor </w:t>
      </w:r>
    </w:p>
    <w:p w:rsidRPr="00B715A5" w:rsidR="00F22560" w:rsidP="00451856" w:rsidRDefault="00F22560" w14:paraId="3DCEB43E" w14:textId="77777777">
      <w:pPr>
        <w:pStyle w:val="Default"/>
        <w:spacing w:after="157"/>
        <w:jc w:val="both"/>
        <w:rPr>
          <w:color w:val="auto"/>
          <w:sz w:val="20"/>
          <w:szCs w:val="20"/>
        </w:rPr>
      </w:pPr>
      <w:r w:rsidRPr="00B715A5">
        <w:rPr>
          <w:color w:val="auto"/>
          <w:sz w:val="20"/>
          <w:szCs w:val="20"/>
        </w:rPr>
        <w:lastRenderedPageBreak/>
        <w:t xml:space="preserve">11) Preocupación por la calidad </w:t>
      </w:r>
    </w:p>
    <w:p w:rsidRPr="00B715A5" w:rsidR="00F22560" w:rsidP="00451856" w:rsidRDefault="00F22560" w14:paraId="3DE5958D" w14:textId="77777777">
      <w:pPr>
        <w:pStyle w:val="Default"/>
        <w:jc w:val="both"/>
        <w:rPr>
          <w:color w:val="auto"/>
          <w:sz w:val="20"/>
          <w:szCs w:val="20"/>
        </w:rPr>
      </w:pPr>
      <w:r w:rsidRPr="00B715A5">
        <w:rPr>
          <w:color w:val="auto"/>
          <w:sz w:val="20"/>
          <w:szCs w:val="20"/>
        </w:rPr>
        <w:t xml:space="preserve">12) Búsqueda del logro </w:t>
      </w:r>
    </w:p>
    <w:p w:rsidR="00F22560" w:rsidP="00451856" w:rsidRDefault="00F22560" w14:paraId="2BA712B2" w14:textId="77777777">
      <w:pPr>
        <w:pStyle w:val="Default"/>
        <w:jc w:val="both"/>
        <w:rPr>
          <w:color w:val="auto"/>
          <w:sz w:val="23"/>
          <w:szCs w:val="23"/>
        </w:rPr>
      </w:pPr>
    </w:p>
    <w:p w:rsidRPr="00B715A5" w:rsidR="00F22560" w:rsidP="00F22560" w:rsidRDefault="00F22560" w14:paraId="438513A6" w14:textId="77777777">
      <w:pPr>
        <w:pStyle w:val="Default"/>
        <w:rPr>
          <w:color w:val="auto"/>
        </w:rPr>
      </w:pPr>
      <w:r w:rsidRPr="00B715A5">
        <w:rPr>
          <w:b/>
          <w:bCs/>
          <w:color w:val="auto"/>
        </w:rPr>
        <w:t xml:space="preserve">(4.7) Horas teórico-prácticas </w:t>
      </w:r>
    </w:p>
    <w:p w:rsidRPr="00B715A5" w:rsidR="00444AC0" w:rsidP="00F22560" w:rsidRDefault="00444AC0" w14:paraId="634FB11A" w14:textId="77777777">
      <w:pPr>
        <w:pStyle w:val="Default"/>
        <w:rPr>
          <w:color w:val="auto"/>
          <w:sz w:val="20"/>
          <w:szCs w:val="20"/>
        </w:rPr>
      </w:pPr>
    </w:p>
    <w:p w:rsidRPr="00B715A5" w:rsidR="00F22560" w:rsidP="00F22560" w:rsidRDefault="00F22560" w14:paraId="034A1E92" w14:textId="77777777">
      <w:pPr>
        <w:pStyle w:val="Default"/>
        <w:rPr>
          <w:color w:val="auto"/>
          <w:sz w:val="20"/>
          <w:szCs w:val="20"/>
        </w:rPr>
      </w:pPr>
      <w:r w:rsidRPr="00B715A5">
        <w:rPr>
          <w:color w:val="auto"/>
          <w:sz w:val="20"/>
          <w:szCs w:val="20"/>
        </w:rPr>
        <w:t xml:space="preserve">Con base en las actividades de aprendizaje y enseñanza, establecer las horas teórico-prácticas necesarias, para que el estudiante adecuadamente la competencia específica. </w:t>
      </w:r>
    </w:p>
    <w:p w:rsidRPr="00B715A5" w:rsidR="00444AC0" w:rsidP="00F22560" w:rsidRDefault="00444AC0" w14:paraId="4D837EA3" w14:textId="77777777">
      <w:pPr>
        <w:pStyle w:val="Default"/>
        <w:rPr>
          <w:b/>
          <w:bCs/>
          <w:color w:val="auto"/>
          <w:sz w:val="20"/>
          <w:szCs w:val="20"/>
        </w:rPr>
      </w:pPr>
    </w:p>
    <w:p w:rsidRPr="00B715A5" w:rsidR="00F22560" w:rsidP="00F22560" w:rsidRDefault="00F22560" w14:paraId="489E0484" w14:textId="77777777">
      <w:pPr>
        <w:pStyle w:val="Default"/>
        <w:rPr>
          <w:color w:val="auto"/>
        </w:rPr>
      </w:pPr>
      <w:r w:rsidRPr="00B715A5">
        <w:rPr>
          <w:b/>
          <w:bCs/>
          <w:color w:val="auto"/>
        </w:rPr>
        <w:t xml:space="preserve">(4.8) Indicadores de alcance </w:t>
      </w:r>
    </w:p>
    <w:p w:rsidRPr="00B715A5" w:rsidR="00444AC0" w:rsidP="00F22560" w:rsidRDefault="00444AC0" w14:paraId="71200980" w14:textId="77777777">
      <w:pPr>
        <w:pStyle w:val="Default"/>
        <w:rPr>
          <w:color w:val="auto"/>
          <w:sz w:val="20"/>
          <w:szCs w:val="20"/>
        </w:rPr>
      </w:pPr>
    </w:p>
    <w:p w:rsidRPr="00B715A5" w:rsidR="00F22560" w:rsidP="00F22560" w:rsidRDefault="00F22560" w14:paraId="751973A0" w14:textId="77777777">
      <w:pPr>
        <w:pStyle w:val="Default"/>
        <w:rPr>
          <w:color w:val="auto"/>
          <w:sz w:val="20"/>
          <w:szCs w:val="20"/>
        </w:rPr>
      </w:pPr>
      <w:r w:rsidRPr="00B715A5">
        <w:rPr>
          <w:color w:val="auto"/>
          <w:sz w:val="20"/>
          <w:szCs w:val="20"/>
        </w:rPr>
        <w:t xml:space="preserve">Indica los criterios de valoración por excelencia al definir con claridad y precisión los conocimientos y habilidades que integran la competencia. </w:t>
      </w:r>
    </w:p>
    <w:p w:rsidRPr="00B715A5" w:rsidR="00444AC0" w:rsidP="00F22560" w:rsidRDefault="00444AC0" w14:paraId="6C75B257" w14:textId="77777777">
      <w:pPr>
        <w:pStyle w:val="Default"/>
        <w:rPr>
          <w:b/>
          <w:bCs/>
          <w:color w:val="auto"/>
          <w:sz w:val="20"/>
          <w:szCs w:val="20"/>
        </w:rPr>
      </w:pPr>
    </w:p>
    <w:p w:rsidRPr="00B715A5" w:rsidR="00F22560" w:rsidP="00F22560" w:rsidRDefault="00F22560" w14:paraId="7A479F20" w14:textId="77777777">
      <w:pPr>
        <w:pStyle w:val="Default"/>
        <w:rPr>
          <w:color w:val="auto"/>
          <w:sz w:val="20"/>
          <w:szCs w:val="20"/>
        </w:rPr>
      </w:pPr>
      <w:r w:rsidRPr="00B715A5">
        <w:rPr>
          <w:b/>
          <w:bCs/>
          <w:color w:val="auto"/>
        </w:rPr>
        <w:t xml:space="preserve">(4.9) Valor del indicador </w:t>
      </w:r>
    </w:p>
    <w:p w:rsidRPr="00B715A5" w:rsidR="00444AC0" w:rsidP="00F22560" w:rsidRDefault="00444AC0" w14:paraId="28B081A4" w14:textId="77777777">
      <w:pPr>
        <w:pStyle w:val="Default"/>
        <w:rPr>
          <w:color w:val="auto"/>
          <w:sz w:val="20"/>
          <w:szCs w:val="20"/>
        </w:rPr>
      </w:pPr>
    </w:p>
    <w:p w:rsidRPr="00B715A5" w:rsidR="00F22560" w:rsidP="00F22560" w:rsidRDefault="00F22560" w14:paraId="166A4387" w14:textId="77777777">
      <w:pPr>
        <w:pStyle w:val="Default"/>
        <w:rPr>
          <w:color w:val="auto"/>
          <w:sz w:val="20"/>
          <w:szCs w:val="20"/>
        </w:rPr>
      </w:pPr>
      <w:r w:rsidRPr="00B715A5">
        <w:rPr>
          <w:color w:val="auto"/>
          <w:sz w:val="20"/>
          <w:szCs w:val="20"/>
        </w:rPr>
        <w:t xml:space="preserve">Indica la ponderación de los criterios de valoración definidos en el punto anterior. </w:t>
      </w:r>
    </w:p>
    <w:p w:rsidRPr="00B715A5" w:rsidR="00444AC0" w:rsidP="00F22560" w:rsidRDefault="00444AC0" w14:paraId="05AD4872" w14:textId="77777777">
      <w:pPr>
        <w:pStyle w:val="Default"/>
        <w:rPr>
          <w:b/>
          <w:bCs/>
          <w:color w:val="auto"/>
          <w:sz w:val="20"/>
          <w:szCs w:val="20"/>
        </w:rPr>
      </w:pPr>
    </w:p>
    <w:p w:rsidRPr="00B715A5" w:rsidR="00F22560" w:rsidP="00F22560" w:rsidRDefault="00F22560" w14:paraId="63C0EBF1" w14:textId="77777777">
      <w:pPr>
        <w:pStyle w:val="Default"/>
        <w:rPr>
          <w:color w:val="auto"/>
          <w:sz w:val="20"/>
          <w:szCs w:val="20"/>
        </w:rPr>
      </w:pPr>
      <w:r w:rsidRPr="00B715A5">
        <w:rPr>
          <w:b/>
          <w:bCs/>
          <w:color w:val="auto"/>
        </w:rPr>
        <w:t xml:space="preserve">(4.10) Niveles de desempeño </w:t>
      </w:r>
    </w:p>
    <w:p w:rsidRPr="00B715A5" w:rsidR="00444AC0" w:rsidP="00F22560" w:rsidRDefault="00444AC0" w14:paraId="7B287508" w14:textId="77777777">
      <w:pPr>
        <w:pStyle w:val="Default"/>
        <w:rPr>
          <w:color w:val="auto"/>
          <w:sz w:val="20"/>
          <w:szCs w:val="20"/>
        </w:rPr>
      </w:pPr>
    </w:p>
    <w:p w:rsidRPr="00B715A5" w:rsidR="00F22560" w:rsidP="00F22560" w:rsidRDefault="00F22560" w14:paraId="5A1EB71B" w14:textId="77777777">
      <w:pPr>
        <w:pStyle w:val="Default"/>
        <w:rPr>
          <w:color w:val="auto"/>
          <w:sz w:val="20"/>
          <w:szCs w:val="20"/>
        </w:rPr>
      </w:pPr>
      <w:r w:rsidRPr="00B715A5">
        <w:rPr>
          <w:color w:val="auto"/>
          <w:sz w:val="20"/>
          <w:szCs w:val="20"/>
        </w:rPr>
        <w:t xml:space="preserve">Establece el modo escalonado y jerárquico los diferentes niveles de logro en la competencia, estos se encuentran definidos en la tabla del presente lineamiento. </w:t>
      </w:r>
    </w:p>
    <w:p w:rsidRPr="00B715A5" w:rsidR="00444AC0" w:rsidP="00F22560" w:rsidRDefault="00444AC0" w14:paraId="676362BE" w14:textId="77777777">
      <w:pPr>
        <w:pStyle w:val="Default"/>
        <w:rPr>
          <w:b/>
          <w:bCs/>
          <w:color w:val="auto"/>
          <w:sz w:val="20"/>
          <w:szCs w:val="20"/>
        </w:rPr>
      </w:pPr>
    </w:p>
    <w:p w:rsidRPr="00B715A5" w:rsidR="00F22560" w:rsidP="00F22560" w:rsidRDefault="00F22560" w14:paraId="6AD00E5A" w14:textId="77777777">
      <w:pPr>
        <w:pStyle w:val="Default"/>
        <w:rPr>
          <w:color w:val="auto"/>
        </w:rPr>
      </w:pPr>
      <w:r w:rsidRPr="00B715A5">
        <w:rPr>
          <w:b/>
          <w:bCs/>
          <w:color w:val="auto"/>
        </w:rPr>
        <w:t xml:space="preserve">(4.11) Matriz de evaluación </w:t>
      </w:r>
    </w:p>
    <w:p w:rsidRPr="00B715A5" w:rsidR="00444AC0" w:rsidP="00F22560" w:rsidRDefault="00444AC0" w14:paraId="4AC39226" w14:textId="77777777">
      <w:pPr>
        <w:pStyle w:val="Default"/>
        <w:rPr>
          <w:color w:val="auto"/>
          <w:sz w:val="20"/>
          <w:szCs w:val="20"/>
        </w:rPr>
      </w:pPr>
    </w:p>
    <w:p w:rsidRPr="00B715A5" w:rsidR="00F22560" w:rsidP="00F22560" w:rsidRDefault="00F22560" w14:paraId="4BCA9498" w14:textId="77777777">
      <w:pPr>
        <w:pStyle w:val="Default"/>
        <w:rPr>
          <w:color w:val="auto"/>
          <w:sz w:val="20"/>
          <w:szCs w:val="20"/>
        </w:rPr>
      </w:pPr>
      <w:r w:rsidRPr="00B715A5">
        <w:rPr>
          <w:color w:val="auto"/>
          <w:sz w:val="20"/>
          <w:szCs w:val="20"/>
        </w:rPr>
        <w:t xml:space="preserve">Criterios de evaluación del tema. Algunos aspectos centrales que deben tomar en cuenta para establecer los criterios de evaluación son: </w:t>
      </w:r>
    </w:p>
    <w:p w:rsidR="00444AC0" w:rsidP="00F22560" w:rsidRDefault="00444AC0" w14:paraId="35B36E6D" w14:textId="77777777">
      <w:pPr>
        <w:pStyle w:val="Default"/>
        <w:rPr>
          <w:color w:val="auto"/>
          <w:sz w:val="23"/>
          <w:szCs w:val="23"/>
        </w:rPr>
      </w:pPr>
    </w:p>
    <w:p w:rsidRPr="00B715A5" w:rsidR="00F22560" w:rsidP="00451856" w:rsidRDefault="00F22560" w14:paraId="3FA011F5" w14:textId="77777777">
      <w:pPr>
        <w:pStyle w:val="Default"/>
        <w:numPr>
          <w:ilvl w:val="0"/>
          <w:numId w:val="15"/>
        </w:numPr>
        <w:jc w:val="both"/>
        <w:rPr>
          <w:color w:val="auto"/>
          <w:sz w:val="20"/>
          <w:szCs w:val="20"/>
        </w:rPr>
      </w:pPr>
      <w:r w:rsidRPr="00B715A5">
        <w:rPr>
          <w:color w:val="auto"/>
          <w:sz w:val="20"/>
          <w:szCs w:val="20"/>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rsidRPr="00B715A5" w:rsidR="00F22560" w:rsidP="00451856" w:rsidRDefault="00F22560" w14:paraId="7ADDACFB" w14:textId="77777777">
      <w:pPr>
        <w:pStyle w:val="Default"/>
        <w:numPr>
          <w:ilvl w:val="0"/>
          <w:numId w:val="15"/>
        </w:numPr>
        <w:spacing w:after="176"/>
        <w:jc w:val="both"/>
        <w:rPr>
          <w:color w:val="auto"/>
          <w:sz w:val="20"/>
          <w:szCs w:val="20"/>
        </w:rPr>
      </w:pPr>
      <w:r w:rsidRPr="00B715A5">
        <w:rPr>
          <w:color w:val="auto"/>
          <w:sz w:val="20"/>
          <w:szCs w:val="20"/>
        </w:rPr>
        <w:t xml:space="preserve">Comunicar a los estudiantes, desde el inicio del semestre, las actividades y los productos que se esperan de dichas </w:t>
      </w:r>
      <w:proofErr w:type="gramStart"/>
      <w:r w:rsidRPr="00B715A5">
        <w:rPr>
          <w:color w:val="auto"/>
          <w:sz w:val="20"/>
          <w:szCs w:val="20"/>
        </w:rPr>
        <w:t>actividades</w:t>
      </w:r>
      <w:proofErr w:type="gramEnd"/>
      <w:r w:rsidRPr="00B715A5">
        <w:rPr>
          <w:color w:val="auto"/>
          <w:sz w:val="20"/>
          <w:szCs w:val="20"/>
        </w:rPr>
        <w:t xml:space="preserve"> así como los criterios con que serán evaluados. </w:t>
      </w:r>
    </w:p>
    <w:p w:rsidRPr="00B715A5" w:rsidR="00F22560" w:rsidP="00451856" w:rsidRDefault="00F22560" w14:paraId="2542163E" w14:textId="77777777">
      <w:pPr>
        <w:pStyle w:val="Default"/>
        <w:numPr>
          <w:ilvl w:val="0"/>
          <w:numId w:val="15"/>
        </w:numPr>
        <w:spacing w:after="176"/>
        <w:jc w:val="both"/>
        <w:rPr>
          <w:color w:val="auto"/>
          <w:sz w:val="20"/>
          <w:szCs w:val="20"/>
        </w:rPr>
      </w:pPr>
      <w:r w:rsidRPr="00B715A5">
        <w:rPr>
          <w:color w:val="auto"/>
          <w:sz w:val="20"/>
          <w:szCs w:val="20"/>
        </w:rPr>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rsidRPr="00B715A5" w:rsidR="00F22560" w:rsidP="00444AC0" w:rsidRDefault="00F22560" w14:paraId="735C0224" w14:textId="77777777">
      <w:pPr>
        <w:pStyle w:val="Default"/>
        <w:numPr>
          <w:ilvl w:val="0"/>
          <w:numId w:val="15"/>
        </w:numPr>
        <w:spacing w:after="176"/>
        <w:rPr>
          <w:color w:val="auto"/>
          <w:sz w:val="20"/>
          <w:szCs w:val="20"/>
        </w:rPr>
      </w:pPr>
      <w:r w:rsidRPr="00B715A5">
        <w:rPr>
          <w:color w:val="auto"/>
          <w:sz w:val="20"/>
          <w:szCs w:val="20"/>
        </w:rPr>
        <w:lastRenderedPageBreak/>
        <w:t xml:space="preserve">Establecer una comunicación continua para poder validar las evidencias que el estudiante va obteniendo para retroalimentar el proceso de aprendizaje de los estudiantes. </w:t>
      </w:r>
    </w:p>
    <w:p w:rsidRPr="00B715A5" w:rsidR="00F22560" w:rsidP="00444AC0" w:rsidRDefault="00F22560" w14:paraId="2BCB1312" w14:textId="77777777">
      <w:pPr>
        <w:pStyle w:val="Default"/>
        <w:numPr>
          <w:ilvl w:val="0"/>
          <w:numId w:val="15"/>
        </w:numPr>
        <w:rPr>
          <w:color w:val="auto"/>
          <w:sz w:val="20"/>
          <w:szCs w:val="20"/>
        </w:rPr>
      </w:pPr>
      <w:r w:rsidRPr="00B715A5">
        <w:rPr>
          <w:color w:val="auto"/>
          <w:sz w:val="20"/>
          <w:szCs w:val="20"/>
        </w:rPr>
        <w:t xml:space="preserve">Propiciar procesos de autoevaluación y coevaluación que completen y enriquezcan el proceso de evaluación y retroalimentación del profesor. </w:t>
      </w:r>
    </w:p>
    <w:p w:rsidRPr="00B715A5" w:rsidR="00F22560" w:rsidP="00F22560" w:rsidRDefault="00F22560" w14:paraId="28A753E9" w14:textId="77777777">
      <w:pPr>
        <w:pStyle w:val="Default"/>
        <w:rPr>
          <w:color w:val="auto"/>
          <w:sz w:val="28"/>
          <w:szCs w:val="28"/>
        </w:rPr>
      </w:pPr>
    </w:p>
    <w:p w:rsidRPr="00B715A5" w:rsidR="00F22560" w:rsidP="00F22560" w:rsidRDefault="00F22560" w14:paraId="364AD83A" w14:textId="77777777">
      <w:pPr>
        <w:pStyle w:val="Default"/>
        <w:rPr>
          <w:color w:val="auto"/>
        </w:rPr>
      </w:pPr>
      <w:r w:rsidRPr="00B715A5">
        <w:rPr>
          <w:b/>
          <w:bCs/>
          <w:color w:val="auto"/>
        </w:rPr>
        <w:t xml:space="preserve">(5) Fuentes de información y apoyos didácticos </w:t>
      </w:r>
    </w:p>
    <w:p w:rsidRPr="00B715A5" w:rsidR="00F22560" w:rsidP="00F22560" w:rsidRDefault="00F22560" w14:paraId="705606F4" w14:textId="77777777">
      <w:pPr>
        <w:pStyle w:val="Default"/>
        <w:rPr>
          <w:color w:val="auto"/>
          <w:sz w:val="20"/>
          <w:szCs w:val="20"/>
        </w:rPr>
      </w:pPr>
    </w:p>
    <w:p w:rsidRPr="00B715A5" w:rsidR="00F22560" w:rsidP="00F22560" w:rsidRDefault="00F22560" w14:paraId="2F55AF56" w14:textId="49F33187">
      <w:pPr>
        <w:pStyle w:val="Default"/>
        <w:rPr>
          <w:color w:val="auto"/>
          <w:sz w:val="20"/>
          <w:szCs w:val="20"/>
        </w:rPr>
      </w:pPr>
      <w:r w:rsidRPr="00B715A5">
        <w:rPr>
          <w:color w:val="auto"/>
          <w:sz w:val="20"/>
          <w:szCs w:val="20"/>
        </w:rPr>
        <w:t xml:space="preserve">Se consideran todos los recursos didácticos de apoyo para la formación y desarrollo de las competencias. </w:t>
      </w:r>
    </w:p>
    <w:p w:rsidRPr="00B715A5" w:rsidR="00C8135B" w:rsidP="00F22560" w:rsidRDefault="00C8135B" w14:paraId="6521E936" w14:textId="77777777">
      <w:pPr>
        <w:pStyle w:val="Default"/>
        <w:rPr>
          <w:color w:val="auto"/>
          <w:sz w:val="20"/>
          <w:szCs w:val="20"/>
        </w:rPr>
      </w:pPr>
    </w:p>
    <w:p w:rsidRPr="00B715A5" w:rsidR="00C8135B" w:rsidP="00F22560" w:rsidRDefault="00C8135B" w14:paraId="11BFD200" w14:textId="4E7E7A2D">
      <w:pPr>
        <w:pStyle w:val="Default"/>
        <w:rPr>
          <w:color w:val="auto"/>
          <w:sz w:val="20"/>
          <w:szCs w:val="20"/>
        </w:rPr>
      </w:pPr>
      <w:r w:rsidRPr="00B715A5">
        <w:rPr>
          <w:color w:val="auto"/>
          <w:sz w:val="20"/>
          <w:szCs w:val="20"/>
        </w:rPr>
        <w:t>Nota: Puede agregar las filas que considere necesarias.</w:t>
      </w:r>
    </w:p>
    <w:p w:rsidRPr="00B715A5" w:rsidR="00444AC0" w:rsidP="00F22560" w:rsidRDefault="00444AC0" w14:paraId="053430EA" w14:textId="77777777">
      <w:pPr>
        <w:pStyle w:val="Default"/>
        <w:rPr>
          <w:b/>
          <w:bCs/>
          <w:color w:val="auto"/>
          <w:sz w:val="20"/>
          <w:szCs w:val="20"/>
        </w:rPr>
      </w:pPr>
    </w:p>
    <w:p w:rsidRPr="00B715A5" w:rsidR="00F22560" w:rsidP="00F22560" w:rsidRDefault="00F22560" w14:paraId="3E453D1A" w14:textId="77777777">
      <w:pPr>
        <w:pStyle w:val="Default"/>
        <w:rPr>
          <w:color w:val="auto"/>
          <w:sz w:val="20"/>
          <w:szCs w:val="20"/>
        </w:rPr>
      </w:pPr>
      <w:r w:rsidRPr="00B715A5">
        <w:rPr>
          <w:b/>
          <w:bCs/>
          <w:color w:val="auto"/>
        </w:rPr>
        <w:t xml:space="preserve">(5.1) Fuentes de información </w:t>
      </w:r>
    </w:p>
    <w:p w:rsidRPr="00B715A5" w:rsidR="00444AC0" w:rsidP="00F22560" w:rsidRDefault="00444AC0" w14:paraId="0145DBDA" w14:textId="77777777">
      <w:pPr>
        <w:pStyle w:val="Default"/>
        <w:rPr>
          <w:color w:val="auto"/>
          <w:sz w:val="20"/>
          <w:szCs w:val="20"/>
        </w:rPr>
      </w:pPr>
    </w:p>
    <w:p w:rsidRPr="00B715A5" w:rsidR="00444AC0" w:rsidP="00451856" w:rsidRDefault="00F22560" w14:paraId="700FDFA8" w14:textId="77777777">
      <w:pPr>
        <w:pStyle w:val="Default"/>
        <w:jc w:val="both"/>
        <w:rPr>
          <w:color w:val="auto"/>
          <w:sz w:val="20"/>
          <w:szCs w:val="20"/>
        </w:rPr>
      </w:pPr>
      <w:r w:rsidRPr="00B715A5">
        <w:rPr>
          <w:color w:val="auto"/>
          <w:sz w:val="20"/>
          <w:szCs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 </w:t>
      </w:r>
    </w:p>
    <w:p w:rsidRPr="00B715A5" w:rsidR="00444AC0" w:rsidP="00451856" w:rsidRDefault="00444AC0" w14:paraId="2C042958" w14:textId="77777777">
      <w:pPr>
        <w:pStyle w:val="Default"/>
        <w:jc w:val="both"/>
        <w:rPr>
          <w:color w:val="auto"/>
          <w:sz w:val="20"/>
          <w:szCs w:val="20"/>
        </w:rPr>
      </w:pPr>
    </w:p>
    <w:p w:rsidRPr="00B715A5" w:rsidR="00F22560" w:rsidP="00451856" w:rsidRDefault="00F22560" w14:paraId="36B2D6FB" w14:textId="77777777">
      <w:pPr>
        <w:pStyle w:val="Default"/>
        <w:jc w:val="both"/>
        <w:rPr>
          <w:color w:val="auto"/>
          <w:sz w:val="20"/>
          <w:szCs w:val="20"/>
        </w:rPr>
      </w:pPr>
      <w:r w:rsidRPr="00B715A5">
        <w:rPr>
          <w:b/>
          <w:bCs/>
          <w:color w:val="auto"/>
          <w:sz w:val="20"/>
          <w:szCs w:val="20"/>
        </w:rPr>
        <w:t>(</w:t>
      </w:r>
      <w:r w:rsidRPr="00B715A5">
        <w:rPr>
          <w:b/>
          <w:bCs/>
          <w:color w:val="auto"/>
        </w:rPr>
        <w:t xml:space="preserve">5.2) Apoyo didáctico </w:t>
      </w:r>
    </w:p>
    <w:p w:rsidRPr="00B715A5" w:rsidR="00444AC0" w:rsidP="00451856" w:rsidRDefault="00444AC0" w14:paraId="05EE3600" w14:textId="77777777">
      <w:pPr>
        <w:pStyle w:val="Default"/>
        <w:jc w:val="both"/>
        <w:rPr>
          <w:color w:val="auto"/>
          <w:sz w:val="20"/>
          <w:szCs w:val="20"/>
        </w:rPr>
      </w:pPr>
    </w:p>
    <w:p w:rsidRPr="00B715A5" w:rsidR="00F22560" w:rsidP="00451856" w:rsidRDefault="00F22560" w14:paraId="1E9A572C" w14:textId="77777777">
      <w:pPr>
        <w:pStyle w:val="Default"/>
        <w:jc w:val="both"/>
        <w:rPr>
          <w:color w:val="auto"/>
          <w:sz w:val="20"/>
          <w:szCs w:val="20"/>
        </w:rPr>
      </w:pPr>
      <w:r w:rsidRPr="00B715A5">
        <w:rPr>
          <w:color w:val="auto"/>
          <w:sz w:val="20"/>
          <w:szCs w:val="20"/>
        </w:rPr>
        <w:t xml:space="preserve">Se considera cualquier material que se ha elaborado para el estudiante con la finalidad de guiar los aprendizajes, proporcionar información, ejercitar sus habilidades, motivar e impulsar el interés, y proporcionar un entorno de expresión. </w:t>
      </w:r>
    </w:p>
    <w:p w:rsidRPr="00B715A5" w:rsidR="00444AC0" w:rsidP="00451856" w:rsidRDefault="00444AC0" w14:paraId="220EFD2A" w14:textId="77777777">
      <w:pPr>
        <w:pStyle w:val="Default"/>
        <w:jc w:val="both"/>
        <w:rPr>
          <w:b/>
          <w:bCs/>
          <w:color w:val="auto"/>
          <w:sz w:val="20"/>
          <w:szCs w:val="20"/>
        </w:rPr>
      </w:pPr>
    </w:p>
    <w:p w:rsidRPr="00B715A5" w:rsidR="00F22560" w:rsidP="00451856" w:rsidRDefault="00F22560" w14:paraId="3413075B" w14:textId="77777777">
      <w:pPr>
        <w:pStyle w:val="Default"/>
        <w:jc w:val="both"/>
        <w:rPr>
          <w:color w:val="auto"/>
        </w:rPr>
      </w:pPr>
      <w:r w:rsidRPr="00B715A5">
        <w:rPr>
          <w:b/>
          <w:bCs/>
          <w:color w:val="auto"/>
        </w:rPr>
        <w:t xml:space="preserve">(6) Calendarización de evaluación </w:t>
      </w:r>
    </w:p>
    <w:p w:rsidRPr="00B715A5" w:rsidR="00F22560" w:rsidP="00451856" w:rsidRDefault="00F22560" w14:paraId="590DF264" w14:textId="77777777">
      <w:pPr>
        <w:pStyle w:val="Default"/>
        <w:jc w:val="both"/>
        <w:rPr>
          <w:color w:val="auto"/>
          <w:sz w:val="20"/>
          <w:szCs w:val="20"/>
        </w:rPr>
      </w:pPr>
    </w:p>
    <w:p w:rsidRPr="00B715A5" w:rsidR="00D7742B" w:rsidP="00451856" w:rsidRDefault="00F22560" w14:paraId="0718D959" w14:textId="77777777">
      <w:pPr>
        <w:autoSpaceDE w:val="0"/>
        <w:autoSpaceDN w:val="0"/>
        <w:adjustRightInd w:val="0"/>
        <w:spacing w:line="360" w:lineRule="auto"/>
        <w:jc w:val="both"/>
        <w:rPr>
          <w:rFonts w:ascii="Arial" w:hAnsi="Arial" w:cs="Arial"/>
          <w:lang w:val="es-MX" w:eastAsia="es-MX"/>
        </w:rPr>
      </w:pPr>
      <w:r w:rsidRPr="00B715A5">
        <w:rPr>
          <w:rFonts w:ascii="Arial" w:hAnsi="Arial" w:cs="Arial"/>
          <w:lang w:val="es-MX" w:eastAsia="es-MX"/>
        </w:rPr>
        <w:t xml:space="preserve">En este apartado el (la) profesor(a) registrará los diversos momentos de las evaluaciones diagnóstica, formativa y sumativa. </w:t>
      </w:r>
      <w:r w:rsidRPr="00B715A5" w:rsidR="006B309B">
        <w:rPr>
          <w:rFonts w:ascii="Arial" w:hAnsi="Arial" w:cs="Arial"/>
          <w:lang w:val="es-MX" w:eastAsia="es-MX"/>
        </w:rPr>
        <w:t xml:space="preserve"> </w:t>
      </w:r>
    </w:p>
    <w:p w:rsidRPr="00444AC0" w:rsidR="000067B1" w:rsidP="00451856" w:rsidRDefault="000067B1" w14:paraId="5F56D7D6" w14:textId="77777777">
      <w:pPr>
        <w:pStyle w:val="Footer"/>
        <w:spacing w:line="360" w:lineRule="auto"/>
        <w:jc w:val="both"/>
        <w:rPr>
          <w:rFonts w:ascii="Arial" w:hAnsi="Arial" w:cs="Arial"/>
          <w:sz w:val="23"/>
          <w:szCs w:val="23"/>
          <w:lang w:val="es-MX" w:eastAsia="es-MX"/>
        </w:rPr>
      </w:pPr>
    </w:p>
    <w:sectPr w:rsidRPr="00444AC0" w:rsidR="000067B1" w:rsidSect="002849F1">
      <w:headerReference w:type="default" r:id="rId13"/>
      <w:footerReference w:type="even" r:id="rId14"/>
      <w:footerReference w:type="default" r:id="rId15"/>
      <w:pgSz w:w="15842" w:h="12242" w:orient="landscape" w:code="1"/>
      <w:pgMar w:top="1418"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56F2" w:rsidRDefault="008F56F2" w14:paraId="0E4EC5E4" w14:textId="77777777">
      <w:r>
        <w:separator/>
      </w:r>
    </w:p>
  </w:endnote>
  <w:endnote w:type="continuationSeparator" w:id="0">
    <w:p w:rsidR="008F56F2" w:rsidRDefault="008F56F2" w14:paraId="4F9906C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A51" w:rsidRDefault="00AF0A51" w14:paraId="4057E696"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0A51" w:rsidRDefault="00AF0A51" w14:paraId="0735D29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030CF" w:rsidR="00AF0A51" w:rsidP="7D2F1A8A" w:rsidRDefault="007E407A" w14:paraId="57E42592" w14:textId="3CDF8855">
    <w:pPr>
      <w:pStyle w:val="Footer"/>
      <w:ind w:right="360"/>
      <w:jc w:val="center"/>
      <w:rPr>
        <w:rFonts w:ascii="Arial" w:hAnsi="Arial" w:cs="Arial"/>
        <w:b w:val="1"/>
        <w:bCs w:val="1"/>
        <w:sz w:val="16"/>
        <w:szCs w:val="16"/>
        <w:lang w:val="en-US"/>
      </w:rPr>
    </w:pPr>
    <w:r w:rsidRPr="7D2F1A8A" w:rsidR="7D2F1A8A">
      <w:rPr>
        <w:rFonts w:ascii="Arial" w:hAnsi="Arial" w:cs="Arial"/>
        <w:b w:val="1"/>
        <w:bCs w:val="1"/>
        <w:sz w:val="16"/>
        <w:szCs w:val="16"/>
        <w:lang w:val="en-US"/>
      </w:rPr>
      <w:t>ITO</w:t>
    </w:r>
    <w:r w:rsidRPr="7D2F1A8A" w:rsidR="7D2F1A8A">
      <w:rPr>
        <w:rFonts w:ascii="Arial" w:hAnsi="Arial" w:cs="Arial"/>
        <w:b w:val="1"/>
        <w:bCs w:val="1"/>
        <w:sz w:val="16"/>
        <w:szCs w:val="16"/>
        <w:lang w:val="en-US"/>
      </w:rPr>
      <w:t>-AC-PO-003-0</w:t>
    </w:r>
    <w:r w:rsidRPr="7D2F1A8A" w:rsidR="7D2F1A8A">
      <w:rPr>
        <w:rFonts w:ascii="Arial" w:hAnsi="Arial" w:cs="Arial"/>
        <w:b w:val="1"/>
        <w:bCs w:val="1"/>
        <w:sz w:val="16"/>
        <w:szCs w:val="16"/>
        <w:lang w:val="en-US"/>
      </w:rPr>
      <w:t>2</w:t>
    </w:r>
    <w:r>
      <w:tab/>
    </w:r>
    <w:r>
      <w:tab/>
    </w:r>
    <w:r>
      <w:tab/>
    </w:r>
    <w:r>
      <w:tab/>
    </w:r>
    <w:r>
      <w:tab/>
    </w:r>
    <w:r>
      <w:tab/>
    </w:r>
    <w:r>
      <w:tab/>
    </w:r>
    <w:r>
      <w:tab/>
    </w:r>
    <w:r w:rsidRPr="7D2F1A8A" w:rsidR="7D2F1A8A">
      <w:rPr>
        <w:rFonts w:ascii="Arial" w:hAnsi="Arial" w:cs="Arial"/>
        <w:b w:val="1"/>
        <w:bCs w:val="1"/>
        <w:sz w:val="16"/>
        <w:szCs w:val="16"/>
        <w:lang w:val="en-US"/>
      </w:rPr>
      <w:t xml:space="preserve">Rev. </w:t>
    </w:r>
    <w:r w:rsidRPr="7D2F1A8A" w:rsidR="7D2F1A8A">
      <w:rPr>
        <w:rFonts w:ascii="Arial" w:hAnsi="Arial" w:cs="Arial"/>
        <w:b w:val="1"/>
        <w:bCs w:val="1"/>
        <w:sz w:val="16"/>
        <w:szCs w:val="16"/>
        <w:lang w:val="en-US"/>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56F2" w:rsidRDefault="008F56F2" w14:paraId="51E8DC01" w14:textId="77777777">
      <w:r>
        <w:separator/>
      </w:r>
    </w:p>
  </w:footnote>
  <w:footnote w:type="continuationSeparator" w:id="0">
    <w:p w:rsidR="008F56F2" w:rsidRDefault="008F56F2" w14:paraId="3CAF25D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Ind w:w="354"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70" w:type="dxa"/>
        <w:right w:w="70" w:type="dxa"/>
      </w:tblCellMar>
      <w:tblLook w:val="0000" w:firstRow="0" w:lastRow="0" w:firstColumn="0" w:lastColumn="0" w:noHBand="0" w:noVBand="0"/>
    </w:tblPr>
    <w:tblGrid>
      <w:gridCol w:w="2977"/>
      <w:gridCol w:w="6662"/>
      <w:gridCol w:w="3402"/>
    </w:tblGrid>
    <w:tr w:rsidRPr="000D781D" w:rsidR="00E847AD" w:rsidTr="7D2F1A8A" w14:paraId="182F6BFA" w14:textId="77777777">
      <w:trPr>
        <w:cantSplit/>
        <w:trHeight w:val="423"/>
      </w:trPr>
      <w:tc>
        <w:tcPr>
          <w:tcW w:w="2977" w:type="dxa"/>
          <w:vMerge w:val="restart"/>
          <w:tcMar/>
          <w:vAlign w:val="center"/>
        </w:tcPr>
        <w:p w:rsidRPr="00BA32DB" w:rsidR="00E847AD" w:rsidP="00C6784F" w:rsidRDefault="00B43695" w14:paraId="587AD47C" w14:textId="76990BA0">
          <w:pPr>
            <w:pStyle w:val="Header"/>
            <w:ind w:left="360"/>
            <w:rPr>
              <w:sz w:val="20"/>
            </w:rPr>
          </w:pPr>
          <w:r>
            <w:rPr>
              <w:noProof/>
              <w:sz w:val="20"/>
            </w:rPr>
            <w:drawing>
              <wp:inline distT="0" distB="0" distL="0" distR="0" wp14:anchorId="23580758" wp14:editId="29A9EA94">
                <wp:extent cx="1000125" cy="914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tc>
      <w:tc>
        <w:tcPr>
          <w:tcW w:w="6662" w:type="dxa"/>
          <w:vMerge w:val="restart"/>
          <w:tcMar/>
        </w:tcPr>
        <w:p w:rsidRPr="00B715A5" w:rsidR="00E847AD" w:rsidP="00B715A5" w:rsidRDefault="00E847AD" w14:paraId="7B366EE9" w14:textId="77777777">
          <w:pPr>
            <w:pStyle w:val="Footer"/>
            <w:tabs>
              <w:tab w:val="clear" w:pos="4419"/>
              <w:tab w:val="center" w:pos="6309"/>
            </w:tabs>
            <w:spacing w:before="60"/>
            <w:rPr>
              <w:rFonts w:ascii="Arial" w:hAnsi="Arial" w:cs="Arial"/>
              <w:b/>
              <w:sz w:val="22"/>
              <w:szCs w:val="22"/>
            </w:rPr>
          </w:pPr>
          <w:r w:rsidRPr="00B715A5">
            <w:rPr>
              <w:rFonts w:ascii="Arial" w:hAnsi="Arial" w:cs="Arial"/>
              <w:b/>
              <w:sz w:val="22"/>
              <w:szCs w:val="22"/>
            </w:rPr>
            <w:t>Instrumentación Didáctica para la formación y desarrollo de competencias</w:t>
          </w:r>
          <w:r w:rsidRPr="00B715A5" w:rsidR="00602B67">
            <w:rPr>
              <w:rFonts w:ascii="Arial" w:hAnsi="Arial" w:cs="Arial"/>
              <w:b/>
              <w:sz w:val="22"/>
              <w:szCs w:val="22"/>
            </w:rPr>
            <w:t xml:space="preserve"> profesionales</w:t>
          </w:r>
        </w:p>
      </w:tc>
      <w:tc>
        <w:tcPr>
          <w:tcW w:w="3402" w:type="dxa"/>
          <w:tcMar/>
          <w:vAlign w:val="center"/>
        </w:tcPr>
        <w:p w:rsidRPr="00B715A5" w:rsidR="00E847AD" w:rsidP="00B715A5" w:rsidRDefault="00E847AD" w14:paraId="7249E6FD" w14:textId="77777777">
          <w:pPr>
            <w:pStyle w:val="Footer"/>
            <w:rPr>
              <w:rFonts w:ascii="Arial" w:hAnsi="Arial" w:cs="Arial"/>
              <w:b/>
              <w:sz w:val="22"/>
              <w:szCs w:val="22"/>
              <w:lang w:val="en-US"/>
            </w:rPr>
          </w:pPr>
          <w:r w:rsidRPr="00B715A5">
            <w:rPr>
              <w:rFonts w:ascii="Arial" w:hAnsi="Arial" w:cs="Arial"/>
              <w:b/>
              <w:sz w:val="22"/>
              <w:szCs w:val="22"/>
            </w:rPr>
            <w:t>Código</w:t>
          </w:r>
          <w:r w:rsidRPr="00B715A5">
            <w:rPr>
              <w:rFonts w:ascii="Arial" w:hAnsi="Arial" w:cs="Arial"/>
              <w:b/>
              <w:sz w:val="22"/>
              <w:szCs w:val="22"/>
              <w:lang w:val="en-US"/>
            </w:rPr>
            <w:t xml:space="preserve">: </w:t>
          </w:r>
          <w:r w:rsidRPr="00B715A5" w:rsidR="0052176B">
            <w:rPr>
              <w:rFonts w:ascii="Arial" w:hAnsi="Arial" w:cs="Arial"/>
              <w:b/>
              <w:sz w:val="22"/>
              <w:szCs w:val="22"/>
              <w:lang w:val="en-US"/>
            </w:rPr>
            <w:t>ITO</w:t>
          </w:r>
          <w:r w:rsidRPr="00B715A5">
            <w:rPr>
              <w:rFonts w:ascii="Arial" w:hAnsi="Arial" w:cs="Arial"/>
              <w:b/>
              <w:sz w:val="22"/>
              <w:szCs w:val="22"/>
              <w:lang w:val="en-US"/>
            </w:rPr>
            <w:t>-AC-PO-003-02</w:t>
          </w:r>
        </w:p>
      </w:tc>
    </w:tr>
    <w:tr w:rsidR="00E847AD" w:rsidTr="7D2F1A8A" w14:paraId="140D0FCD" w14:textId="77777777">
      <w:trPr>
        <w:cantSplit/>
        <w:trHeight w:val="279"/>
      </w:trPr>
      <w:tc>
        <w:tcPr>
          <w:tcW w:w="2977" w:type="dxa"/>
          <w:vMerge/>
          <w:tcMar/>
        </w:tcPr>
        <w:p w:rsidRPr="000D781D" w:rsidR="00E847AD" w:rsidP="00E847AD" w:rsidRDefault="00E847AD" w14:paraId="6E4E173B" w14:textId="77777777">
          <w:pPr>
            <w:pStyle w:val="Header"/>
            <w:rPr>
              <w:sz w:val="20"/>
              <w:lang w:val="en-US"/>
            </w:rPr>
          </w:pPr>
        </w:p>
      </w:tc>
      <w:tc>
        <w:tcPr>
          <w:tcW w:w="6662" w:type="dxa"/>
          <w:vMerge/>
          <w:tcMar/>
        </w:tcPr>
        <w:p w:rsidRPr="00B715A5" w:rsidR="00E847AD" w:rsidP="00B715A5" w:rsidRDefault="00E847AD" w14:paraId="44DE223A" w14:textId="77777777">
          <w:pPr>
            <w:rPr>
              <w:rFonts w:ascii="Arial" w:hAnsi="Arial" w:cs="Arial"/>
              <w:sz w:val="22"/>
              <w:szCs w:val="22"/>
              <w:lang w:val="en-US"/>
            </w:rPr>
          </w:pPr>
        </w:p>
      </w:tc>
      <w:tc>
        <w:tcPr>
          <w:tcW w:w="3402" w:type="dxa"/>
          <w:tcMar/>
          <w:vAlign w:val="center"/>
        </w:tcPr>
        <w:p w:rsidRPr="00B715A5" w:rsidR="00E847AD" w:rsidP="7D2F1A8A" w:rsidRDefault="00E847AD" w14:paraId="18D3E536" w14:textId="366098AD">
          <w:pPr>
            <w:rPr>
              <w:rFonts w:ascii="Arial" w:hAnsi="Arial" w:cs="Arial"/>
              <w:b w:val="1"/>
              <w:bCs w:val="1"/>
              <w:sz w:val="22"/>
              <w:szCs w:val="22"/>
            </w:rPr>
          </w:pPr>
          <w:r w:rsidRPr="7D2F1A8A" w:rsidR="7D2F1A8A">
            <w:rPr>
              <w:rFonts w:ascii="Arial" w:hAnsi="Arial" w:cs="Arial"/>
              <w:b w:val="1"/>
              <w:bCs w:val="1"/>
              <w:sz w:val="22"/>
              <w:szCs w:val="22"/>
            </w:rPr>
            <w:t xml:space="preserve">Revisión: </w:t>
          </w:r>
          <w:r w:rsidRPr="7D2F1A8A" w:rsidR="7D2F1A8A">
            <w:rPr>
              <w:rFonts w:ascii="Arial" w:hAnsi="Arial" w:cs="Arial"/>
              <w:b w:val="1"/>
              <w:bCs w:val="1"/>
              <w:sz w:val="22"/>
              <w:szCs w:val="22"/>
            </w:rPr>
            <w:t>0</w:t>
          </w:r>
        </w:p>
      </w:tc>
    </w:tr>
    <w:tr w:rsidR="00E847AD" w:rsidTr="7D2F1A8A" w14:paraId="56990857" w14:textId="77777777">
      <w:trPr>
        <w:cantSplit/>
        <w:trHeight w:val="367"/>
      </w:trPr>
      <w:tc>
        <w:tcPr>
          <w:tcW w:w="2977" w:type="dxa"/>
          <w:vMerge/>
          <w:tcMar/>
        </w:tcPr>
        <w:p w:rsidRPr="00BA32DB" w:rsidR="00E847AD" w:rsidP="00E847AD" w:rsidRDefault="00E847AD" w14:paraId="5423F461" w14:textId="77777777">
          <w:pPr>
            <w:pStyle w:val="Header"/>
            <w:rPr>
              <w:sz w:val="20"/>
            </w:rPr>
          </w:pPr>
        </w:p>
      </w:tc>
      <w:tc>
        <w:tcPr>
          <w:tcW w:w="6662" w:type="dxa"/>
          <w:tcMar/>
        </w:tcPr>
        <w:p w:rsidRPr="00B715A5" w:rsidR="00E847AD" w:rsidP="00B715A5" w:rsidRDefault="00E847AD" w14:paraId="0262FCF7" w14:textId="77777777">
          <w:pPr>
            <w:pStyle w:val="Header"/>
            <w:rPr>
              <w:rFonts w:ascii="Arial" w:hAnsi="Arial" w:cs="Arial"/>
              <w:b/>
              <w:sz w:val="22"/>
              <w:szCs w:val="22"/>
            </w:rPr>
          </w:pPr>
          <w:r w:rsidRPr="00B715A5">
            <w:rPr>
              <w:rFonts w:ascii="Arial" w:hAnsi="Arial" w:cs="Arial"/>
              <w:b/>
              <w:sz w:val="22"/>
              <w:szCs w:val="22"/>
            </w:rPr>
            <w:t>Referencia a la Norma ISO 9001:2015:   8.1, 8.2.2, 8</w:t>
          </w:r>
          <w:r w:rsidRPr="00B715A5" w:rsidR="007D3255">
            <w:rPr>
              <w:rFonts w:ascii="Arial" w:hAnsi="Arial" w:cs="Arial"/>
              <w:b/>
              <w:sz w:val="22"/>
              <w:szCs w:val="22"/>
            </w:rPr>
            <w:t>.5.1</w:t>
          </w:r>
        </w:p>
      </w:tc>
      <w:tc>
        <w:tcPr>
          <w:tcW w:w="3402" w:type="dxa"/>
          <w:tcMar/>
          <w:vAlign w:val="center"/>
        </w:tcPr>
        <w:p w:rsidRPr="00B715A5" w:rsidR="00E847AD" w:rsidP="00B715A5" w:rsidRDefault="00E847AD" w14:paraId="2A8F4D66" w14:textId="77777777">
          <w:pPr>
            <w:rPr>
              <w:rFonts w:ascii="Arial" w:hAnsi="Arial" w:cs="Arial"/>
              <w:b/>
              <w:sz w:val="22"/>
              <w:szCs w:val="22"/>
            </w:rPr>
          </w:pPr>
          <w:r w:rsidRPr="00B715A5">
            <w:rPr>
              <w:rFonts w:ascii="Arial" w:hAnsi="Arial" w:cs="Arial"/>
              <w:b/>
              <w:sz w:val="22"/>
              <w:szCs w:val="22"/>
            </w:rPr>
            <w:t xml:space="preserve">Página </w:t>
          </w:r>
          <w:r w:rsidRPr="00B715A5">
            <w:rPr>
              <w:rFonts w:ascii="Arial" w:hAnsi="Arial" w:cs="Arial"/>
              <w:b/>
              <w:sz w:val="22"/>
              <w:szCs w:val="22"/>
            </w:rPr>
            <w:fldChar w:fldCharType="begin"/>
          </w:r>
          <w:r w:rsidRPr="00B715A5">
            <w:rPr>
              <w:rFonts w:ascii="Arial" w:hAnsi="Arial" w:cs="Arial"/>
              <w:b/>
              <w:sz w:val="22"/>
              <w:szCs w:val="22"/>
            </w:rPr>
            <w:instrText xml:space="preserve"> PAGE </w:instrText>
          </w:r>
          <w:r w:rsidRPr="00B715A5">
            <w:rPr>
              <w:rFonts w:ascii="Arial" w:hAnsi="Arial" w:cs="Arial"/>
              <w:b/>
              <w:sz w:val="22"/>
              <w:szCs w:val="22"/>
            </w:rPr>
            <w:fldChar w:fldCharType="separate"/>
          </w:r>
          <w:r w:rsidRPr="00B715A5" w:rsidR="00AB193A">
            <w:rPr>
              <w:rFonts w:ascii="Arial" w:hAnsi="Arial" w:cs="Arial"/>
              <w:b/>
              <w:noProof/>
              <w:sz w:val="22"/>
              <w:szCs w:val="22"/>
            </w:rPr>
            <w:t>1</w:t>
          </w:r>
          <w:r w:rsidRPr="00B715A5">
            <w:rPr>
              <w:rFonts w:ascii="Arial" w:hAnsi="Arial" w:cs="Arial"/>
              <w:b/>
              <w:sz w:val="22"/>
              <w:szCs w:val="22"/>
            </w:rPr>
            <w:fldChar w:fldCharType="end"/>
          </w:r>
          <w:r w:rsidRPr="00B715A5">
            <w:rPr>
              <w:rFonts w:ascii="Arial" w:hAnsi="Arial" w:cs="Arial"/>
              <w:b/>
              <w:sz w:val="22"/>
              <w:szCs w:val="22"/>
            </w:rPr>
            <w:t xml:space="preserve"> de </w:t>
          </w:r>
          <w:r w:rsidRPr="00B715A5">
            <w:rPr>
              <w:rFonts w:ascii="Arial" w:hAnsi="Arial" w:cs="Arial"/>
              <w:b/>
              <w:sz w:val="22"/>
              <w:szCs w:val="22"/>
            </w:rPr>
            <w:fldChar w:fldCharType="begin"/>
          </w:r>
          <w:r w:rsidRPr="00B715A5">
            <w:rPr>
              <w:rFonts w:ascii="Arial" w:hAnsi="Arial" w:cs="Arial"/>
              <w:b/>
              <w:sz w:val="22"/>
              <w:szCs w:val="22"/>
            </w:rPr>
            <w:instrText xml:space="preserve"> NUMPAGES </w:instrText>
          </w:r>
          <w:r w:rsidRPr="00B715A5">
            <w:rPr>
              <w:rFonts w:ascii="Arial" w:hAnsi="Arial" w:cs="Arial"/>
              <w:b/>
              <w:sz w:val="22"/>
              <w:szCs w:val="22"/>
            </w:rPr>
            <w:fldChar w:fldCharType="separate"/>
          </w:r>
          <w:r w:rsidRPr="00B715A5" w:rsidR="00AB193A">
            <w:rPr>
              <w:rFonts w:ascii="Arial" w:hAnsi="Arial" w:cs="Arial"/>
              <w:b/>
              <w:noProof/>
              <w:sz w:val="22"/>
              <w:szCs w:val="22"/>
            </w:rPr>
            <w:t>1</w:t>
          </w:r>
          <w:r w:rsidRPr="00B715A5">
            <w:rPr>
              <w:rFonts w:ascii="Arial" w:hAnsi="Arial" w:cs="Arial"/>
              <w:b/>
              <w:sz w:val="22"/>
              <w:szCs w:val="22"/>
            </w:rPr>
            <w:fldChar w:fldCharType="end"/>
          </w:r>
        </w:p>
      </w:tc>
    </w:tr>
  </w:tbl>
  <w:p w:rsidRPr="006E6691" w:rsidR="00527418" w:rsidP="006E6691" w:rsidRDefault="00527418" w14:paraId="47E1CA9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E2D2EEB"/>
    <w:multiLevelType w:val="singleLevel"/>
    <w:tmpl w:val="0C0A0001"/>
    <w:lvl w:ilvl="0">
      <w:start w:val="1"/>
      <w:numFmt w:val="bullet"/>
      <w:lvlText w:val=""/>
      <w:lvlJc w:val="left"/>
      <w:pPr>
        <w:tabs>
          <w:tab w:val="num" w:pos="360"/>
        </w:tabs>
        <w:ind w:left="360" w:hanging="360"/>
      </w:pPr>
      <w:rPr>
        <w:rFonts w:hint="default" w:ascii="Symbol" w:hAnsi="Symbol"/>
      </w:rPr>
    </w:lvl>
  </w:abstractNum>
  <w:abstractNum w:abstractNumId="6" w15:restartNumberingAfterBreak="0">
    <w:nsid w:val="3BE92B3F"/>
    <w:multiLevelType w:val="hybridMultilevel"/>
    <w:tmpl w:val="828EEE02"/>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3D006333"/>
    <w:multiLevelType w:val="hybridMultilevel"/>
    <w:tmpl w:val="D3504B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5DB1F46"/>
    <w:multiLevelType w:val="hybridMultilevel"/>
    <w:tmpl w:val="D4240EB4"/>
    <w:lvl w:ilvl="0" w:tplc="0C0A0001">
      <w:start w:val="1"/>
      <w:numFmt w:val="bullet"/>
      <w:lvlText w:val=""/>
      <w:lvlJc w:val="left"/>
      <w:pPr>
        <w:tabs>
          <w:tab w:val="num" w:pos="720"/>
        </w:tabs>
        <w:ind w:left="720" w:hanging="360"/>
      </w:pPr>
      <w:rPr>
        <w:rFonts w:hint="default" w:ascii="Symbol" w:hAnsi="Symbol"/>
      </w:rPr>
    </w:lvl>
    <w:lvl w:ilvl="1" w:tplc="0C0A0001">
      <w:start w:val="1"/>
      <w:numFmt w:val="bullet"/>
      <w:lvlText w:val=""/>
      <w:lvlJc w:val="left"/>
      <w:pPr>
        <w:tabs>
          <w:tab w:val="num" w:pos="1440"/>
        </w:tabs>
        <w:ind w:left="1440" w:hanging="360"/>
      </w:pPr>
      <w:rPr>
        <w:rFonts w:hint="default" w:ascii="Symbol" w:hAnsi="Symbol"/>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D2965F2"/>
    <w:multiLevelType w:val="hybridMultilevel"/>
    <w:tmpl w:val="995CEB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B615F13"/>
    <w:multiLevelType w:val="singleLevel"/>
    <w:tmpl w:val="0C0A0001"/>
    <w:lvl w:ilvl="0">
      <w:start w:val="1"/>
      <w:numFmt w:val="bullet"/>
      <w:lvlText w:val=""/>
      <w:lvlJc w:val="left"/>
      <w:pPr>
        <w:tabs>
          <w:tab w:val="num" w:pos="720"/>
        </w:tabs>
        <w:ind w:left="720" w:hanging="360"/>
      </w:pPr>
      <w:rPr>
        <w:rFonts w:hint="default" w:ascii="Symbol" w:hAnsi="Symbol"/>
      </w:rPr>
    </w:lvl>
  </w:abstractNum>
  <w:abstractNum w:abstractNumId="12"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EC695A"/>
    <w:multiLevelType w:val="hybridMultilevel"/>
    <w:tmpl w:val="E8C0AD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B706977"/>
    <w:multiLevelType w:val="hybridMultilevel"/>
    <w:tmpl w:val="395269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BEE5D8D"/>
    <w:multiLevelType w:val="hybridMultilevel"/>
    <w:tmpl w:val="5CBE5700"/>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hint="default" w:ascii="Symbol" w:hAnsi="Symbol"/>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72DE0549"/>
    <w:multiLevelType w:val="hybridMultilevel"/>
    <w:tmpl w:val="CBD66F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7927D26"/>
    <w:multiLevelType w:val="hybridMultilevel"/>
    <w:tmpl w:val="C06C6704"/>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7BC20EA3"/>
    <w:multiLevelType w:val="singleLevel"/>
    <w:tmpl w:val="0C0A0001"/>
    <w:lvl w:ilvl="0">
      <w:start w:val="1"/>
      <w:numFmt w:val="bullet"/>
      <w:lvlText w:val=""/>
      <w:lvlJc w:val="left"/>
      <w:pPr>
        <w:tabs>
          <w:tab w:val="num" w:pos="360"/>
        </w:tabs>
        <w:ind w:left="360" w:hanging="360"/>
      </w:pPr>
      <w:rPr>
        <w:rFonts w:hint="default" w:ascii="Symbol" w:hAnsi="Symbol"/>
      </w:rPr>
    </w:lvl>
  </w:abstractNum>
  <w:num w:numId="1">
    <w:abstractNumId w:val="20"/>
  </w:num>
  <w:num w:numId="2">
    <w:abstractNumId w:val="11"/>
  </w:num>
  <w:num w:numId="3">
    <w:abstractNumId w:val="5"/>
  </w:num>
  <w:num w:numId="4">
    <w:abstractNumId w:val="19"/>
  </w:num>
  <w:num w:numId="5">
    <w:abstractNumId w:val="16"/>
  </w:num>
  <w:num w:numId="6">
    <w:abstractNumId w:val="0"/>
  </w:num>
  <w:num w:numId="7">
    <w:abstractNumId w:val="10"/>
  </w:num>
  <w:num w:numId="8">
    <w:abstractNumId w:val="17"/>
  </w:num>
  <w:num w:numId="9">
    <w:abstractNumId w:val="6"/>
  </w:num>
  <w:num w:numId="10">
    <w:abstractNumId w:val="8"/>
  </w:num>
  <w:num w:numId="11">
    <w:abstractNumId w:val="14"/>
  </w:num>
  <w:num w:numId="12">
    <w:abstractNumId w:val="12"/>
  </w:num>
  <w:num w:numId="13">
    <w:abstractNumId w:val="2"/>
  </w:num>
  <w:num w:numId="14">
    <w:abstractNumId w:val="3"/>
  </w:num>
  <w:num w:numId="15">
    <w:abstractNumId w:val="15"/>
  </w:num>
  <w:num w:numId="16">
    <w:abstractNumId w:val="7"/>
  </w:num>
  <w:num w:numId="17">
    <w:abstractNumId w:val="18"/>
  </w:num>
  <w:num w:numId="18">
    <w:abstractNumId w:val="13"/>
  </w:num>
  <w:num w:numId="19">
    <w:abstractNumId w:val="4"/>
  </w:num>
  <w:num w:numId="20">
    <w:abstractNumId w:val="1"/>
  </w:num>
  <w:num w:numId="2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100E8"/>
    <w:rsid w:val="00031FE1"/>
    <w:rsid w:val="00035628"/>
    <w:rsid w:val="000507C8"/>
    <w:rsid w:val="00056BFC"/>
    <w:rsid w:val="00062DF0"/>
    <w:rsid w:val="000677A6"/>
    <w:rsid w:val="00075BD7"/>
    <w:rsid w:val="000765DC"/>
    <w:rsid w:val="00087DD5"/>
    <w:rsid w:val="000958BB"/>
    <w:rsid w:val="000962C3"/>
    <w:rsid w:val="000A7253"/>
    <w:rsid w:val="000A789B"/>
    <w:rsid w:val="000B53C7"/>
    <w:rsid w:val="000B6FF5"/>
    <w:rsid w:val="000C2861"/>
    <w:rsid w:val="000E7E4B"/>
    <w:rsid w:val="000F745E"/>
    <w:rsid w:val="00106091"/>
    <w:rsid w:val="00146548"/>
    <w:rsid w:val="00155D84"/>
    <w:rsid w:val="00163AF7"/>
    <w:rsid w:val="00174397"/>
    <w:rsid w:val="00192547"/>
    <w:rsid w:val="001C4D27"/>
    <w:rsid w:val="001D0B6B"/>
    <w:rsid w:val="001D24E8"/>
    <w:rsid w:val="001D25B4"/>
    <w:rsid w:val="001D35A7"/>
    <w:rsid w:val="001F4990"/>
    <w:rsid w:val="00216C7D"/>
    <w:rsid w:val="00217EC2"/>
    <w:rsid w:val="00227A78"/>
    <w:rsid w:val="002375B8"/>
    <w:rsid w:val="002478E9"/>
    <w:rsid w:val="00254316"/>
    <w:rsid w:val="00255C7D"/>
    <w:rsid w:val="00267828"/>
    <w:rsid w:val="00280AF2"/>
    <w:rsid w:val="002849F1"/>
    <w:rsid w:val="0028528E"/>
    <w:rsid w:val="002A713F"/>
    <w:rsid w:val="002E07BB"/>
    <w:rsid w:val="003030CF"/>
    <w:rsid w:val="00330A40"/>
    <w:rsid w:val="00336360"/>
    <w:rsid w:val="003371FC"/>
    <w:rsid w:val="00351165"/>
    <w:rsid w:val="003535D3"/>
    <w:rsid w:val="00354B36"/>
    <w:rsid w:val="00355154"/>
    <w:rsid w:val="0036215C"/>
    <w:rsid w:val="003638F8"/>
    <w:rsid w:val="003827BF"/>
    <w:rsid w:val="00387C1A"/>
    <w:rsid w:val="0039439E"/>
    <w:rsid w:val="003D5551"/>
    <w:rsid w:val="003E1AA1"/>
    <w:rsid w:val="003F19E5"/>
    <w:rsid w:val="003F695B"/>
    <w:rsid w:val="00411F43"/>
    <w:rsid w:val="00425ABD"/>
    <w:rsid w:val="00444AC0"/>
    <w:rsid w:val="00451856"/>
    <w:rsid w:val="00462613"/>
    <w:rsid w:val="00465755"/>
    <w:rsid w:val="004704A4"/>
    <w:rsid w:val="00476642"/>
    <w:rsid w:val="00477871"/>
    <w:rsid w:val="004B0BAE"/>
    <w:rsid w:val="004B7C69"/>
    <w:rsid w:val="004D1291"/>
    <w:rsid w:val="004D7B49"/>
    <w:rsid w:val="004E347A"/>
    <w:rsid w:val="004F27B9"/>
    <w:rsid w:val="0050235E"/>
    <w:rsid w:val="00511373"/>
    <w:rsid w:val="00516F91"/>
    <w:rsid w:val="0052176B"/>
    <w:rsid w:val="00521CD9"/>
    <w:rsid w:val="00524A8C"/>
    <w:rsid w:val="00527418"/>
    <w:rsid w:val="00550258"/>
    <w:rsid w:val="0055151B"/>
    <w:rsid w:val="00571382"/>
    <w:rsid w:val="0057663D"/>
    <w:rsid w:val="00590C47"/>
    <w:rsid w:val="005A064B"/>
    <w:rsid w:val="005B141D"/>
    <w:rsid w:val="005B345E"/>
    <w:rsid w:val="005B4703"/>
    <w:rsid w:val="005D14B3"/>
    <w:rsid w:val="005F1C6D"/>
    <w:rsid w:val="005F1D61"/>
    <w:rsid w:val="005F7757"/>
    <w:rsid w:val="00600D89"/>
    <w:rsid w:val="00602B67"/>
    <w:rsid w:val="006056C7"/>
    <w:rsid w:val="0066507E"/>
    <w:rsid w:val="00667A8F"/>
    <w:rsid w:val="006709D2"/>
    <w:rsid w:val="00690740"/>
    <w:rsid w:val="006922E7"/>
    <w:rsid w:val="006951FE"/>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529F1"/>
    <w:rsid w:val="00754A5C"/>
    <w:rsid w:val="0076466F"/>
    <w:rsid w:val="0077319F"/>
    <w:rsid w:val="0077510D"/>
    <w:rsid w:val="007822AC"/>
    <w:rsid w:val="00785B90"/>
    <w:rsid w:val="007A363E"/>
    <w:rsid w:val="007B405E"/>
    <w:rsid w:val="007D3255"/>
    <w:rsid w:val="007D7A37"/>
    <w:rsid w:val="007E407A"/>
    <w:rsid w:val="007E4B84"/>
    <w:rsid w:val="007E7707"/>
    <w:rsid w:val="00800BB6"/>
    <w:rsid w:val="008056C7"/>
    <w:rsid w:val="008212FE"/>
    <w:rsid w:val="008320E3"/>
    <w:rsid w:val="00861405"/>
    <w:rsid w:val="00872DB0"/>
    <w:rsid w:val="008741B6"/>
    <w:rsid w:val="00874B79"/>
    <w:rsid w:val="00874D78"/>
    <w:rsid w:val="00886D24"/>
    <w:rsid w:val="008953EA"/>
    <w:rsid w:val="00897675"/>
    <w:rsid w:val="008A44A1"/>
    <w:rsid w:val="008C49E0"/>
    <w:rsid w:val="008E68B4"/>
    <w:rsid w:val="008F56F2"/>
    <w:rsid w:val="008F70AD"/>
    <w:rsid w:val="00902EF9"/>
    <w:rsid w:val="009208D5"/>
    <w:rsid w:val="009223BB"/>
    <w:rsid w:val="009253CF"/>
    <w:rsid w:val="00925CBC"/>
    <w:rsid w:val="00963A99"/>
    <w:rsid w:val="00966F17"/>
    <w:rsid w:val="00975E51"/>
    <w:rsid w:val="00992039"/>
    <w:rsid w:val="009A7FAE"/>
    <w:rsid w:val="009B4640"/>
    <w:rsid w:val="009B5810"/>
    <w:rsid w:val="009C0ADC"/>
    <w:rsid w:val="009F48A5"/>
    <w:rsid w:val="00A07DE4"/>
    <w:rsid w:val="00A2265D"/>
    <w:rsid w:val="00A44923"/>
    <w:rsid w:val="00A535E3"/>
    <w:rsid w:val="00A66113"/>
    <w:rsid w:val="00A77EFF"/>
    <w:rsid w:val="00A874C8"/>
    <w:rsid w:val="00A97857"/>
    <w:rsid w:val="00AA0C1F"/>
    <w:rsid w:val="00AB193A"/>
    <w:rsid w:val="00AB5AC0"/>
    <w:rsid w:val="00AC40D9"/>
    <w:rsid w:val="00AD3901"/>
    <w:rsid w:val="00AE0222"/>
    <w:rsid w:val="00AF0234"/>
    <w:rsid w:val="00AF0A51"/>
    <w:rsid w:val="00AF2985"/>
    <w:rsid w:val="00AF3FBD"/>
    <w:rsid w:val="00B02F59"/>
    <w:rsid w:val="00B237EB"/>
    <w:rsid w:val="00B36891"/>
    <w:rsid w:val="00B41EAD"/>
    <w:rsid w:val="00B43695"/>
    <w:rsid w:val="00B47476"/>
    <w:rsid w:val="00B53BFB"/>
    <w:rsid w:val="00B61F11"/>
    <w:rsid w:val="00B715A5"/>
    <w:rsid w:val="00B74ADB"/>
    <w:rsid w:val="00B76EE1"/>
    <w:rsid w:val="00B86120"/>
    <w:rsid w:val="00B958A1"/>
    <w:rsid w:val="00BA5464"/>
    <w:rsid w:val="00BC64E3"/>
    <w:rsid w:val="00BF4EF9"/>
    <w:rsid w:val="00C0465D"/>
    <w:rsid w:val="00C07FB3"/>
    <w:rsid w:val="00C123C3"/>
    <w:rsid w:val="00C27E5A"/>
    <w:rsid w:val="00C43455"/>
    <w:rsid w:val="00C458DE"/>
    <w:rsid w:val="00C54208"/>
    <w:rsid w:val="00C57206"/>
    <w:rsid w:val="00C6784F"/>
    <w:rsid w:val="00C7100D"/>
    <w:rsid w:val="00C811BE"/>
    <w:rsid w:val="00C8135B"/>
    <w:rsid w:val="00C84F20"/>
    <w:rsid w:val="00C90EC0"/>
    <w:rsid w:val="00C917ED"/>
    <w:rsid w:val="00CA0043"/>
    <w:rsid w:val="00CA28BF"/>
    <w:rsid w:val="00CB2A7B"/>
    <w:rsid w:val="00CC35B9"/>
    <w:rsid w:val="00CE209E"/>
    <w:rsid w:val="00CE2D96"/>
    <w:rsid w:val="00D0093D"/>
    <w:rsid w:val="00D06A40"/>
    <w:rsid w:val="00D112C4"/>
    <w:rsid w:val="00D16C94"/>
    <w:rsid w:val="00D32556"/>
    <w:rsid w:val="00D54618"/>
    <w:rsid w:val="00D75F8D"/>
    <w:rsid w:val="00D7742B"/>
    <w:rsid w:val="00D85694"/>
    <w:rsid w:val="00D92292"/>
    <w:rsid w:val="00D97C31"/>
    <w:rsid w:val="00DA05C9"/>
    <w:rsid w:val="00DB0678"/>
    <w:rsid w:val="00DD3904"/>
    <w:rsid w:val="00E04E34"/>
    <w:rsid w:val="00E110D9"/>
    <w:rsid w:val="00E43A59"/>
    <w:rsid w:val="00E671F5"/>
    <w:rsid w:val="00E71FBA"/>
    <w:rsid w:val="00E818F5"/>
    <w:rsid w:val="00E847AD"/>
    <w:rsid w:val="00E859AC"/>
    <w:rsid w:val="00E902E8"/>
    <w:rsid w:val="00E97F47"/>
    <w:rsid w:val="00EA59B7"/>
    <w:rsid w:val="00EB5751"/>
    <w:rsid w:val="00EC669B"/>
    <w:rsid w:val="00ED6368"/>
    <w:rsid w:val="00EE22B1"/>
    <w:rsid w:val="00EE49DE"/>
    <w:rsid w:val="00F22560"/>
    <w:rsid w:val="00F265BE"/>
    <w:rsid w:val="00F43E65"/>
    <w:rsid w:val="00F44DC6"/>
    <w:rsid w:val="00F71702"/>
    <w:rsid w:val="00F74E59"/>
    <w:rsid w:val="00F81613"/>
    <w:rsid w:val="00F82022"/>
    <w:rsid w:val="00F96512"/>
    <w:rsid w:val="00FD4E63"/>
    <w:rsid w:val="00FE307A"/>
    <w:rsid w:val="00FE5AD7"/>
    <w:rsid w:val="00FE627E"/>
    <w:rsid w:val="00FF10BB"/>
    <w:rsid w:val="00FF4447"/>
    <w:rsid w:val="3A24A99E"/>
    <w:rsid w:val="7D2F1A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6EF3B83"/>
  <w15:chartTrackingRefBased/>
  <w15:docId w15:val="{07A6EB78-3BB3-4B0C-B5AD-22BFB6E8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lang w:val="es-ES" w:eastAsia="es-ES"/>
    </w:rPr>
  </w:style>
  <w:style w:type="paragraph" w:styleId="Heading1">
    <w:name w:val="heading 1"/>
    <w:basedOn w:val="Normal"/>
    <w:next w:val="Normal"/>
    <w:qFormat/>
    <w:pPr>
      <w:keepNext/>
      <w:jc w:val="center"/>
      <w:outlineLvl w:val="0"/>
    </w:pPr>
    <w:rPr>
      <w:rFonts w:ascii="Tahoma" w:hAnsi="Tahoma"/>
      <w:caps/>
      <w:sz w:val="24"/>
      <w:lang w:val="es-ES_tradnl"/>
    </w:rPr>
  </w:style>
  <w:style w:type="paragraph" w:styleId="Heading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Heading4">
    <w:name w:val="heading 4"/>
    <w:basedOn w:val="Normal"/>
    <w:next w:val="Normal"/>
    <w:qFormat/>
    <w:pPr>
      <w:keepNext/>
      <w:ind w:right="37"/>
      <w:jc w:val="center"/>
      <w:outlineLvl w:val="3"/>
    </w:pPr>
    <w:rPr>
      <w:rFonts w:ascii="Tahoma" w:hAnsi="Tahoma" w:eastAsia="Times"/>
      <w:b/>
      <w:caps/>
      <w:sz w:val="22"/>
      <w:lang w:val="es-ES_tradnl"/>
    </w:rPr>
  </w:style>
  <w:style w:type="paragraph" w:styleId="Heading7">
    <w:name w:val="heading 7"/>
    <w:basedOn w:val="Normal"/>
    <w:next w:val="Normal"/>
    <w:qFormat/>
    <w:rsid w:val="00874B79"/>
    <w:pPr>
      <w:spacing w:before="240" w:after="60"/>
      <w:outlineLvl w:val="6"/>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252"/>
        <w:tab w:val="right" w:pos="8504"/>
      </w:tabs>
    </w:pPr>
    <w:rPr>
      <w:rFonts w:ascii="Tahoma" w:hAnsi="Tahoma" w:eastAsia="Times"/>
      <w:sz w:val="24"/>
      <w:lang w:val="es-ES_tradnl"/>
    </w:rPr>
  </w:style>
  <w:style w:type="paragraph" w:styleId="BodyText">
    <w:name w:val="Body Text"/>
    <w:basedOn w:val="Normal"/>
    <w:pPr>
      <w:tabs>
        <w:tab w:val="left" w:pos="9923"/>
        <w:tab w:val="left" w:pos="12758"/>
      </w:tabs>
      <w:jc w:val="both"/>
    </w:pPr>
    <w:rPr>
      <w:rFonts w:ascii="Tahoma" w:hAnsi="Tahoma" w:eastAsia="Times"/>
      <w:sz w:val="22"/>
      <w:lang w:val="es-ES_tradnl"/>
    </w:rPr>
  </w:style>
  <w:style w:type="paragraph" w:styleId="BodyText2">
    <w:name w:val="Body Text 2"/>
    <w:basedOn w:val="Normal"/>
    <w:rPr>
      <w:rFonts w:ascii="Tahoma" w:hAnsi="Tahoma"/>
      <w:b/>
      <w:lang w:val="es-ES_tradnl"/>
    </w:rPr>
  </w:style>
  <w:style w:type="paragraph" w:styleId="BodyTextIndent">
    <w:name w:val="Body Text Indent"/>
    <w:basedOn w:val="Normal"/>
    <w:pPr>
      <w:ind w:left="284" w:hanging="284"/>
    </w:pPr>
    <w:rPr>
      <w:rFonts w:ascii="Tahoma" w:hAnsi="Tahoma"/>
      <w:b/>
      <w:lang w:val="es-ES_tradnl"/>
    </w:rPr>
  </w:style>
  <w:style w:type="paragraph" w:styleId="BodyTextIndent2">
    <w:name w:val="Body Text Indent 2"/>
    <w:basedOn w:val="Normal"/>
    <w:pPr>
      <w:ind w:left="379"/>
    </w:pPr>
    <w:rPr>
      <w:rFonts w:ascii="Tahoma" w:hAnsi="Tahoma"/>
      <w:lang w:val="es-ES_tradnl"/>
    </w:rPr>
  </w:style>
  <w:style w:type="paragraph" w:styleId="Footer">
    <w:name w:val="footer"/>
    <w:basedOn w:val="Normal"/>
    <w:pPr>
      <w:tabs>
        <w:tab w:val="center" w:pos="4419"/>
        <w:tab w:val="right" w:pos="8838"/>
      </w:tabs>
    </w:pPr>
  </w:style>
  <w:style w:type="character" w:styleId="PageNumber">
    <w:name w:val="page number"/>
    <w:basedOn w:val="DefaultParagraphFont"/>
  </w:style>
  <w:style w:type="character" w:styleId="Hyperlink">
    <w:name w:val="Hyperlink"/>
    <w:rsid w:val="00C123C3"/>
    <w:rPr>
      <w:color w:val="0000FF"/>
      <w:u w:val="single"/>
    </w:rPr>
  </w:style>
  <w:style w:type="character" w:styleId="FollowedHyperlink">
    <w:name w:val="FollowedHyperlink"/>
    <w:rsid w:val="00C123C3"/>
    <w:rPr>
      <w:color w:val="800080"/>
      <w:u w:val="single"/>
    </w:rPr>
  </w:style>
  <w:style w:type="paragraph" w:styleId="BalloonText">
    <w:name w:val="Balloon Text"/>
    <w:basedOn w:val="Normal"/>
    <w:link w:val="BalloonTextChar"/>
    <w:rsid w:val="00571382"/>
    <w:rPr>
      <w:rFonts w:ascii="Tahoma" w:hAnsi="Tahoma"/>
      <w:sz w:val="16"/>
      <w:szCs w:val="16"/>
    </w:rPr>
  </w:style>
  <w:style w:type="character" w:styleId="BalloonTextChar" w:customStyle="1">
    <w:name w:val="Balloon Text Char"/>
    <w:link w:val="BalloonText"/>
    <w:rsid w:val="00571382"/>
    <w:rPr>
      <w:rFonts w:ascii="Tahoma" w:hAnsi="Tahoma" w:cs="Tahoma"/>
      <w:sz w:val="16"/>
      <w:szCs w:val="16"/>
      <w:lang w:val="es-ES" w:eastAsia="es-ES"/>
    </w:rPr>
  </w:style>
  <w:style w:type="table" w:styleId="TableGrid">
    <w:name w:val="Table Grid"/>
    <w:basedOn w:val="TableNormal"/>
    <w:uiPriority w:val="59"/>
    <w:rsid w:val="00516F9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Default" w:customStyle="1">
    <w:name w:val="Default"/>
    <w:rsid w:val="00F22560"/>
    <w:pPr>
      <w:autoSpaceDE w:val="0"/>
      <w:autoSpaceDN w:val="0"/>
      <w:adjustRightInd w:val="0"/>
    </w:pPr>
    <w:rPr>
      <w:rFonts w:ascii="Arial" w:hAnsi="Arial" w:cs="Arial"/>
      <w:color w:val="000000"/>
      <w:sz w:val="24"/>
      <w:szCs w:val="24"/>
    </w:rPr>
  </w:style>
  <w:style w:type="character" w:styleId="PlaceholderText">
    <w:name w:val="Placeholder Text"/>
    <w:uiPriority w:val="99"/>
    <w:semiHidden/>
    <w:rsid w:val="00B43695"/>
    <w:rPr>
      <w:color w:val="808080"/>
    </w:rPr>
  </w:style>
  <w:style w:type="character" w:styleId="Estilo2" w:customStyle="1">
    <w:name w:val="Estilo2"/>
    <w:uiPriority w:val="1"/>
    <w:rsid w:val="00B43695"/>
    <w:rPr>
      <w:rFonts w:ascii="Arial" w:hAnsi="Arial"/>
      <w:color w:val="auto"/>
      <w:sz w:val="20"/>
    </w:rPr>
  </w:style>
  <w:style w:type="character" w:styleId="CommentReference">
    <w:name w:val="annotation reference"/>
    <w:unhideWhenUsed/>
    <w:rsid w:val="00B43695"/>
    <w:rPr>
      <w:sz w:val="16"/>
      <w:szCs w:val="16"/>
    </w:rPr>
  </w:style>
  <w:style w:type="paragraph" w:styleId="CommentText">
    <w:name w:val="annotation text"/>
    <w:basedOn w:val="Normal"/>
    <w:link w:val="CommentTextChar"/>
    <w:unhideWhenUsed/>
    <w:rsid w:val="00B43695"/>
    <w:rPr>
      <w:lang w:val="es-MX"/>
    </w:rPr>
  </w:style>
  <w:style w:type="character" w:styleId="CommentTextChar" w:customStyle="1">
    <w:name w:val="Comment Text Char"/>
    <w:basedOn w:val="DefaultParagraphFont"/>
    <w:link w:val="CommentText"/>
    <w:rsid w:val="00B43695"/>
    <w:rPr>
      <w:lang w:eastAsia="es-ES"/>
    </w:rPr>
  </w:style>
  <w:style w:type="paragraph" w:styleId="CommentSubject">
    <w:name w:val="annotation subject"/>
    <w:basedOn w:val="CommentText"/>
    <w:next w:val="CommentText"/>
    <w:link w:val="CommentSubjectChar"/>
    <w:rsid w:val="00B43695"/>
    <w:rPr>
      <w:b/>
      <w:bCs/>
      <w:lang w:val="es-ES"/>
    </w:rPr>
  </w:style>
  <w:style w:type="character" w:styleId="CommentSubjectChar" w:customStyle="1">
    <w:name w:val="Comment Subject Char"/>
    <w:basedOn w:val="CommentTextChar"/>
    <w:link w:val="CommentSubject"/>
    <w:rsid w:val="00B43695"/>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package" Target="embeddings/Microsoft_Excel_Worksheet.xlsx"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D3C6D30F71467EB7264892415ABF16"/>
        <w:category>
          <w:name w:val="General"/>
          <w:gallery w:val="placeholder"/>
        </w:category>
        <w:types>
          <w:type w:val="bbPlcHdr"/>
        </w:types>
        <w:behaviors>
          <w:behavior w:val="content"/>
        </w:behaviors>
        <w:guid w:val="{932BCE9F-CBD9-4999-91F7-2030DCF7299B}"/>
      </w:docPartPr>
      <w:docPartBody>
        <w:p w:rsidR="00107B9F" w:rsidRDefault="00B958A1" w:rsidP="00B958A1">
          <w:pPr>
            <w:pStyle w:val="67D3C6D30F71467EB7264892415ABF162"/>
          </w:pPr>
          <w:r w:rsidRPr="00A104F3">
            <w:rPr>
              <w:rStyle w:val="PlaceholderText"/>
            </w:rPr>
            <w:t>Elija un elemento.</w:t>
          </w:r>
        </w:p>
      </w:docPartBody>
    </w:docPart>
    <w:docPart>
      <w:docPartPr>
        <w:name w:val="F628F001B0B5421AAF88A374B1370213"/>
        <w:category>
          <w:name w:val="General"/>
          <w:gallery w:val="placeholder"/>
        </w:category>
        <w:types>
          <w:type w:val="bbPlcHdr"/>
        </w:types>
        <w:behaviors>
          <w:behavior w:val="content"/>
        </w:behaviors>
        <w:guid w:val="{6344AB91-E6E5-4CEF-B23D-8EBD86AD8073}"/>
      </w:docPartPr>
      <w:docPartBody>
        <w:p w:rsidR="00107B9F" w:rsidRDefault="00B958A1" w:rsidP="00B958A1">
          <w:pPr>
            <w:pStyle w:val="F628F001B0B5421AAF88A374B13702132"/>
          </w:pPr>
          <w:r w:rsidRPr="00A104F3">
            <w:rPr>
              <w:rStyle w:val="PlaceholderText"/>
            </w:rPr>
            <w:t>Haga clic o pulse aquí para escribir texto.</w:t>
          </w:r>
        </w:p>
      </w:docPartBody>
    </w:docPart>
    <w:docPart>
      <w:docPartPr>
        <w:name w:val="A0C4929FAD80453784C75DBD6893FB00"/>
        <w:category>
          <w:name w:val="General"/>
          <w:gallery w:val="placeholder"/>
        </w:category>
        <w:types>
          <w:type w:val="bbPlcHdr"/>
        </w:types>
        <w:behaviors>
          <w:behavior w:val="content"/>
        </w:behaviors>
        <w:guid w:val="{189F631C-92DD-4F21-BDF8-76596E5FDB41}"/>
      </w:docPartPr>
      <w:docPartBody>
        <w:p w:rsidR="00107B9F" w:rsidRDefault="00B958A1" w:rsidP="00B958A1">
          <w:pPr>
            <w:pStyle w:val="A0C4929FAD80453784C75DBD6893FB002"/>
          </w:pPr>
          <w:r w:rsidRPr="00A104F3">
            <w:rPr>
              <w:rStyle w:val="PlaceholderText"/>
            </w:rPr>
            <w:t>Elija un elemento.</w:t>
          </w:r>
        </w:p>
      </w:docPartBody>
    </w:docPart>
    <w:docPart>
      <w:docPartPr>
        <w:name w:val="2A8E74CD5719403FBDE61DEDB2712669"/>
        <w:category>
          <w:name w:val="General"/>
          <w:gallery w:val="placeholder"/>
        </w:category>
        <w:types>
          <w:type w:val="bbPlcHdr"/>
        </w:types>
        <w:behaviors>
          <w:behavior w:val="content"/>
        </w:behaviors>
        <w:guid w:val="{B5AC4D18-9914-4207-923C-037CB69B106E}"/>
      </w:docPartPr>
      <w:docPartBody>
        <w:p w:rsidR="00107B9F" w:rsidRDefault="00B958A1" w:rsidP="00B958A1">
          <w:pPr>
            <w:pStyle w:val="2A8E74CD5719403FBDE61DEDB27126692"/>
          </w:pPr>
          <w:r w:rsidRPr="00A104F3">
            <w:rPr>
              <w:rStyle w:val="PlaceholderText"/>
            </w:rPr>
            <w:t>Elija un elemento.</w:t>
          </w:r>
        </w:p>
      </w:docPartBody>
    </w:docPart>
    <w:docPart>
      <w:docPartPr>
        <w:name w:val="ECAFF25565004ED6AF20255D262DEE03"/>
        <w:category>
          <w:name w:val="General"/>
          <w:gallery w:val="placeholder"/>
        </w:category>
        <w:types>
          <w:type w:val="bbPlcHdr"/>
        </w:types>
        <w:behaviors>
          <w:behavior w:val="content"/>
        </w:behaviors>
        <w:guid w:val="{045B0691-6E14-49C0-9E20-3F62A0F17386}"/>
      </w:docPartPr>
      <w:docPartBody>
        <w:p w:rsidR="00107B9F" w:rsidRDefault="00B958A1" w:rsidP="00B958A1">
          <w:pPr>
            <w:pStyle w:val="ECAFF25565004ED6AF20255D262DEE032"/>
          </w:pPr>
          <w:r w:rsidRPr="00A104F3">
            <w:rPr>
              <w:rStyle w:val="PlaceholderText"/>
            </w:rPr>
            <w:t>Haga clic o pulse aquí para escribir texto.</w:t>
          </w:r>
        </w:p>
      </w:docPartBody>
    </w:docPart>
    <w:docPart>
      <w:docPartPr>
        <w:name w:val="C25ED5D9D8B74557B537C7599F4F562A"/>
        <w:category>
          <w:name w:val="General"/>
          <w:gallery w:val="placeholder"/>
        </w:category>
        <w:types>
          <w:type w:val="bbPlcHdr"/>
        </w:types>
        <w:behaviors>
          <w:behavior w:val="content"/>
        </w:behaviors>
        <w:guid w:val="{DCC38C99-EFA7-44DB-A126-75D79C02C20D}"/>
      </w:docPartPr>
      <w:docPartBody>
        <w:p w:rsidR="00B958A1" w:rsidRDefault="00B958A1" w:rsidP="00B958A1">
          <w:pPr>
            <w:pStyle w:val="C25ED5D9D8B74557B537C7599F4F562A2"/>
          </w:pPr>
          <w:r w:rsidRPr="00A104F3">
            <w:rPr>
              <w:rStyle w:val="PlaceholderText"/>
            </w:rPr>
            <w:t>Elija un elemento.</w:t>
          </w:r>
        </w:p>
      </w:docPartBody>
    </w:docPart>
    <w:docPart>
      <w:docPartPr>
        <w:name w:val="6267C4077E2C4A9C887530F7BABBA244"/>
        <w:category>
          <w:name w:val="General"/>
          <w:gallery w:val="placeholder"/>
        </w:category>
        <w:types>
          <w:type w:val="bbPlcHdr"/>
        </w:types>
        <w:behaviors>
          <w:behavior w:val="content"/>
        </w:behaviors>
        <w:guid w:val="{BA287774-41BB-4A1F-BB6D-DB0783EB9AD8}"/>
      </w:docPartPr>
      <w:docPartBody>
        <w:p w:rsidR="00B958A1" w:rsidRDefault="00B958A1" w:rsidP="00B958A1">
          <w:pPr>
            <w:pStyle w:val="6267C4077E2C4A9C887530F7BABBA2442"/>
          </w:pPr>
          <w:r w:rsidRPr="00A104F3">
            <w:rPr>
              <w:rStyle w:val="PlaceholderText"/>
            </w:rPr>
            <w:t>Elij</w:t>
          </w:r>
          <w:r>
            <w:rPr>
              <w:rStyle w:val="PlaceholderText"/>
            </w:rPr>
            <w:t>a un año</w:t>
          </w:r>
          <w:r w:rsidRPr="00A104F3">
            <w:rPr>
              <w:rStyle w:val="PlaceholderText"/>
            </w:rPr>
            <w:t>.</w:t>
          </w:r>
        </w:p>
      </w:docPartBody>
    </w:docPart>
    <w:docPart>
      <w:docPartPr>
        <w:name w:val="D51BDC8F4FD641E59119FA51D6CAEB84"/>
        <w:category>
          <w:name w:val="General"/>
          <w:gallery w:val="placeholder"/>
        </w:category>
        <w:types>
          <w:type w:val="bbPlcHdr"/>
        </w:types>
        <w:behaviors>
          <w:behavior w:val="content"/>
        </w:behaviors>
        <w:guid w:val="{F202AF90-DB64-4CCE-A701-6FB9AF41A964}"/>
      </w:docPartPr>
      <w:docPartBody>
        <w:p w:rsidR="00D34CE5" w:rsidRDefault="00B958A1" w:rsidP="00B958A1">
          <w:pPr>
            <w:pStyle w:val="D51BDC8F4FD641E59119FA51D6CAEB841"/>
          </w:pPr>
          <w:r w:rsidRPr="00A104F3">
            <w:rPr>
              <w:rStyle w:val="PlaceholderText"/>
            </w:rPr>
            <w:t>Haga clic o pulse aquí para escribir texto.</w:t>
          </w:r>
        </w:p>
      </w:docPartBody>
    </w:docPart>
    <w:docPart>
      <w:docPartPr>
        <w:name w:val="325EFB38A1C89E488DFD8CCBE6DF6E71"/>
        <w:category>
          <w:name w:val="General"/>
          <w:gallery w:val="placeholder"/>
        </w:category>
        <w:types>
          <w:type w:val="bbPlcHdr"/>
        </w:types>
        <w:behaviors>
          <w:behavior w:val="content"/>
        </w:behaviors>
        <w:guid w:val="{AC694851-BFFA-9642-8282-D20445EC691B}"/>
      </w:docPartPr>
      <w:docPartBody>
        <w:p w:rsidR="00A33B05" w:rsidRDefault="00CB2A7B" w:rsidP="00CB2A7B">
          <w:pPr>
            <w:pStyle w:val="325EFB38A1C89E488DFD8CCBE6DF6E71"/>
          </w:pPr>
          <w:r w:rsidRPr="004D45A3">
            <w:rPr>
              <w:rStyle w:val="PlaceholderText"/>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7E5"/>
    <w:rsid w:val="000375B3"/>
    <w:rsid w:val="00107B9F"/>
    <w:rsid w:val="00184F1E"/>
    <w:rsid w:val="003060F9"/>
    <w:rsid w:val="003B57F2"/>
    <w:rsid w:val="00484181"/>
    <w:rsid w:val="004D2248"/>
    <w:rsid w:val="007016E3"/>
    <w:rsid w:val="00745AF3"/>
    <w:rsid w:val="007D34B6"/>
    <w:rsid w:val="008076B2"/>
    <w:rsid w:val="008207E5"/>
    <w:rsid w:val="008C4502"/>
    <w:rsid w:val="0093744E"/>
    <w:rsid w:val="00946CFE"/>
    <w:rsid w:val="00A33B05"/>
    <w:rsid w:val="00B43EC4"/>
    <w:rsid w:val="00B958A1"/>
    <w:rsid w:val="00C2121D"/>
    <w:rsid w:val="00C260AF"/>
    <w:rsid w:val="00CB2A7B"/>
    <w:rsid w:val="00D23A09"/>
    <w:rsid w:val="00D34CE5"/>
    <w:rsid w:val="00E172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2A7B"/>
    <w:rPr>
      <w:color w:val="808080"/>
    </w:rPr>
  </w:style>
  <w:style w:type="paragraph" w:customStyle="1" w:styleId="67D3C6D30F71467EB7264892415ABF162">
    <w:name w:val="67D3C6D30F71467EB7264892415ABF16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C25ED5D9D8B74557B537C7599F4F562A2">
    <w:name w:val="C25ED5D9D8B74557B537C7599F4F562A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6267C4077E2C4A9C887530F7BABBA2442">
    <w:name w:val="6267C4077E2C4A9C887530F7BABBA244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F628F001B0B5421AAF88A374B13702132">
    <w:name w:val="F628F001B0B5421AAF88A374B1370213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A0C4929FAD80453784C75DBD6893FB002">
    <w:name w:val="A0C4929FAD80453784C75DBD6893FB00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2A8E74CD5719403FBDE61DEDB27126692">
    <w:name w:val="2A8E74CD5719403FBDE61DEDB2712669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ECAFF25565004ED6AF20255D262DEE032">
    <w:name w:val="ECAFF25565004ED6AF20255D262DEE032"/>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D51BDC8F4FD641E59119FA51D6CAEB841">
    <w:name w:val="D51BDC8F4FD641E59119FA51D6CAEB841"/>
    <w:rsid w:val="00B958A1"/>
    <w:pPr>
      <w:spacing w:after="0" w:line="240" w:lineRule="auto"/>
    </w:pPr>
    <w:rPr>
      <w:rFonts w:ascii="Times New Roman" w:eastAsia="Times New Roman" w:hAnsi="Times New Roman" w:cs="Times New Roman"/>
      <w:sz w:val="20"/>
      <w:szCs w:val="20"/>
      <w:lang w:val="es-ES" w:eastAsia="es-ES"/>
    </w:rPr>
  </w:style>
  <w:style w:type="paragraph" w:customStyle="1" w:styleId="325EFB38A1C89E488DFD8CCBE6DF6E71">
    <w:name w:val="325EFB38A1C89E488DFD8CCBE6DF6E71"/>
    <w:rsid w:val="00CB2A7B"/>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B41DB619E942D4AA4E9BF236BC91DBA" ma:contentTypeVersion="2" ma:contentTypeDescription="Crear nuevo documento." ma:contentTypeScope="" ma:versionID="47ffebc21143bb9164e3ab8e77022878">
  <xsd:schema xmlns:xsd="http://www.w3.org/2001/XMLSchema" xmlns:xs="http://www.w3.org/2001/XMLSchema" xmlns:p="http://schemas.microsoft.com/office/2006/metadata/properties" xmlns:ns2="1ee08599-b432-40e8-a288-f417597e6a5d" targetNamespace="http://schemas.microsoft.com/office/2006/metadata/properties" ma:root="true" ma:fieldsID="91fcfbb2afc00f91d28fa8157b01bceb" ns2:_="">
    <xsd:import namespace="1ee08599-b432-40e8-a288-f417597e6a5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08599-b432-40e8-a288-f417597e6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AF523-C772-48FF-80A4-95809B5167AD}">
  <ds:schemaRefs>
    <ds:schemaRef ds:uri="http://schemas.microsoft.com/office/2006/documentManagement/types"/>
    <ds:schemaRef ds:uri="1ee08599-b432-40e8-a288-f417597e6a5d"/>
    <ds:schemaRef ds:uri="http://schemas.microsoft.com/office/2006/metadata/properties"/>
    <ds:schemaRef ds:uri="http://purl.org/dc/terms/"/>
    <ds:schemaRef ds:uri="http://purl.org/dc/dcmitype/"/>
    <ds:schemaRef ds:uri="http://schemas.openxmlformats.org/package/2006/metadata/core-propertie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11A23A75-7036-4284-A00A-F40F80089898}">
  <ds:schemaRefs>
    <ds:schemaRef ds:uri="http://schemas.microsoft.com/sharepoint/v3/contenttype/forms"/>
  </ds:schemaRefs>
</ds:datastoreItem>
</file>

<file path=customXml/itemProps3.xml><?xml version="1.0" encoding="utf-8"?>
<ds:datastoreItem xmlns:ds="http://schemas.openxmlformats.org/officeDocument/2006/customXml" ds:itemID="{C788219C-0073-4F56-A608-668FFE2D6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e08599-b432-40e8-a288-f417597e6a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A4380F-7125-42A4-9B03-D416FF1B7A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Secretaria de Educacion Publica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INSTRUMENTACIÓN DIDÁCTICA</dc:title>
  <dc:subject/>
  <dc:creator>DGEST/DA</dc:creator>
  <keywords/>
  <lastModifiedBy>Sonia Amelia Sanchez Carrillo</lastModifiedBy>
  <revision>23</revision>
  <lastPrinted>2007-03-13T21:06:00.0000000Z</lastPrinted>
  <dcterms:created xsi:type="dcterms:W3CDTF">2020-08-21T03:17:00.0000000Z</dcterms:created>
  <dcterms:modified xsi:type="dcterms:W3CDTF">2021-10-19T23:47:02.8637591Z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0x0101009B41DB619E942D4AA4E9BF236BC91DBA</vt:lpwstr>
  </property>
</Properties>
</file>